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15" w:before="0" w:line="276" w:lineRule="auto"/>
        <w:ind w:left="15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19686</wp:posOffset>
            </wp:positionH>
            <wp:positionV relativeFrom="paragraph">
              <wp:posOffset>49530</wp:posOffset>
            </wp:positionV>
            <wp:extent cx="885190" cy="885190"/>
            <wp:effectExtent b="0" l="0" r="0" t="0"/>
            <wp:wrapSquare wrapText="bothSides" distB="0" distT="0" distL="114300" distR="114300"/>
            <wp:docPr descr="clip_image002" id="4" name="image1.jpg"/>
            <a:graphic>
              <a:graphicData uri="http://schemas.openxmlformats.org/drawingml/2006/picture">
                <pic:pic>
                  <pic:nvPicPr>
                    <pic:cNvPr descr="clip_image002" id="0" name="image1.jpg"/>
                    <pic:cNvPicPr preferRelativeResize="0"/>
                  </pic:nvPicPr>
                  <pic:blipFill>
                    <a:blip r:embed="rId7"/>
                    <a:srcRect b="0" l="0" r="0" t="0"/>
                    <a:stretch>
                      <a:fillRect/>
                    </a:stretch>
                  </pic:blipFill>
                  <pic:spPr>
                    <a:xfrm>
                      <a:off x="0" y="0"/>
                      <a:ext cx="885190" cy="885190"/>
                    </a:xfrm>
                    <a:prstGeom prst="rect"/>
                    <a:ln/>
                  </pic:spPr>
                </pic:pic>
              </a:graphicData>
            </a:graphic>
          </wp:anchor>
        </w:drawing>
      </w:r>
    </w:p>
    <w:p w:rsidR="00000000" w:rsidDel="00000000" w:rsidP="00000000" w:rsidRDefault="00000000" w:rsidRPr="00000000" w14:paraId="00000002">
      <w:pPr>
        <w:widowControl w:val="1"/>
        <w:spacing w:line="276"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ΤΜΗΜΑ ……</w:t>
      </w:r>
    </w:p>
    <w:p w:rsidR="00000000" w:rsidDel="00000000" w:rsidP="00000000" w:rsidRDefault="00000000" w:rsidRPr="00000000" w14:paraId="00000003">
      <w:pPr>
        <w:widowControl w:val="1"/>
        <w:spacing w:line="276"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ΣΧΟΛΗ………..</w:t>
      </w:r>
    </w:p>
    <w:p w:rsidR="00000000" w:rsidDel="00000000" w:rsidP="00000000" w:rsidRDefault="00000000" w:rsidRPr="00000000" w14:paraId="00000004">
      <w:pPr>
        <w:widowControl w:val="1"/>
        <w:spacing w:line="276"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ΠΑΝΕΠΙΣΤΗΜΙΟ ΚΡΗΤΗΣ</w:t>
      </w:r>
    </w:p>
    <w:p w:rsidR="00000000" w:rsidDel="00000000" w:rsidP="00000000" w:rsidRDefault="00000000" w:rsidRPr="00000000" w14:paraId="00000005">
      <w:pPr>
        <w:widowControl w:val="1"/>
        <w:spacing w:line="276" w:lineRule="auto"/>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Α.Π.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15" w:before="0" w:line="276" w:lineRule="auto"/>
        <w:ind w:left="156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Ημερομηνία……/…../2025</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15" w:before="0" w:line="276" w:lineRule="auto"/>
        <w:ind w:left="156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15" w:before="0" w:line="276" w:lineRule="auto"/>
        <w:ind w:left="156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Ανακοίνωση για υποβολή αιτήσεων Πρακτικής Άσκησης</w:t>
      </w:r>
    </w:p>
    <w:p w:rsidR="00000000" w:rsidDel="00000000" w:rsidP="00000000" w:rsidRDefault="00000000" w:rsidRPr="00000000" w14:paraId="00000009">
      <w:pPr>
        <w:shd w:fill="ffffff" w:val="clear"/>
        <w:spacing w:after="240" w:before="240" w:line="276" w:lineRule="auto"/>
        <w:ind w:left="20" w:right="-60" w:firstLine="720"/>
        <w:jc w:val="both"/>
        <w:rPr>
          <w:rFonts w:ascii="Times New Roman" w:cs="Times New Roman" w:eastAsia="Times New Roman" w:hAnsi="Times New Roman"/>
          <w:u w:val="single"/>
        </w:rPr>
      </w:pPr>
      <w:bookmarkStart w:colFirst="0" w:colLast="0" w:name="_heading=h.s812qd9wczf" w:id="0"/>
      <w:bookmarkEnd w:id="0"/>
      <w:r w:rsidDel="00000000" w:rsidR="00000000" w:rsidRPr="00000000">
        <w:rPr>
          <w:rFonts w:ascii="Times New Roman" w:cs="Times New Roman" w:eastAsia="Times New Roman" w:hAnsi="Times New Roman"/>
          <w:rtl w:val="0"/>
        </w:rPr>
        <w:t xml:space="preserve">Στο πλαίσιο της Πράξης με τίτλο «</w:t>
      </w:r>
      <w:r w:rsidDel="00000000" w:rsidR="00000000" w:rsidRPr="00000000">
        <w:rPr>
          <w:rFonts w:ascii="Times New Roman" w:cs="Times New Roman" w:eastAsia="Times New Roman" w:hAnsi="Times New Roman"/>
          <w:b w:val="1"/>
          <w:highlight w:val="white"/>
          <w:rtl w:val="0"/>
        </w:rPr>
        <w:t xml:space="preserve">Πρακτική Άσκηση Πανεπιστημίου Κρήτης ακ. ετών 2024-2025, 2025-2026 και 2026-2027» με</w:t>
      </w:r>
      <w:r w:rsidDel="00000000" w:rsidR="00000000" w:rsidRPr="00000000">
        <w:rPr>
          <w:rFonts w:ascii="Times New Roman" w:cs="Times New Roman" w:eastAsia="Times New Roman" w:hAnsi="Times New Roman"/>
          <w:b w:val="1"/>
          <w:color w:val="1f497d"/>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Κωδικό ΟΠΣ 6029742 </w:t>
      </w:r>
      <w:r w:rsidDel="00000000" w:rsidR="00000000" w:rsidRPr="00000000">
        <w:rPr>
          <w:rFonts w:ascii="Times New Roman" w:cs="Times New Roman" w:eastAsia="Times New Roman" w:hAnsi="Times New Roman"/>
          <w:rtl w:val="0"/>
        </w:rPr>
        <w:t xml:space="preserve">που υλοποιείται στο πλαίσιο του Προγράμματος «Ανθρώπινο Δυναμικό και Κοινωνική Συνοχή 2021-2027» και συγχρηματοδοτείται από την Ελλάδα και το Ευρωπαϊκό Κοινωνικό Ταμείο-ΕΚΤ+, υπάρχουν οι παρακάτω διαθέσιμες θέσεις του πίνακα για πραγματοποίηση Πρακτικής Άσκησης φοιτητών για το διάστημα 1/7/2025 έως </w:t>
      </w:r>
      <w:r w:rsidDel="00000000" w:rsidR="00000000" w:rsidRPr="00000000">
        <w:rPr>
          <w:rFonts w:ascii="Times New Roman" w:cs="Times New Roman" w:eastAsia="Times New Roman" w:hAnsi="Times New Roman"/>
          <w:rtl w:val="0"/>
        </w:rPr>
        <w:t xml:space="preserve">../../2025</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1"/>
        <w:tblW w:w="6960.0" w:type="dxa"/>
        <w:jc w:val="center"/>
        <w:tblLayout w:type="fixed"/>
        <w:tblLook w:val="0400"/>
      </w:tblPr>
      <w:tblGrid>
        <w:gridCol w:w="1500"/>
        <w:gridCol w:w="1125"/>
        <w:gridCol w:w="1695"/>
        <w:gridCol w:w="1545"/>
        <w:gridCol w:w="1095"/>
        <w:tblGridChange w:id="0">
          <w:tblGrid>
            <w:gridCol w:w="1500"/>
            <w:gridCol w:w="1125"/>
            <w:gridCol w:w="1695"/>
            <w:gridCol w:w="1545"/>
            <w:gridCol w:w="109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A">
            <w:pPr>
              <w:widowControl w:val="1"/>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Διαθέσιμες θέσεις</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0B">
            <w:pPr>
              <w:widowControl w:val="1"/>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Διάρκεια σε μήνες</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0C">
            <w:pPr>
              <w:widowControl w:val="1"/>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Τύπος  απασχόλησης</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0D">
            <w:pPr>
              <w:widowControl w:val="1"/>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Κωδικός Μαθήματος</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0E">
            <w:pPr>
              <w:widowControl w:val="1"/>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ECTS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widowControl w:val="1"/>
              <w:spacing w:line="276" w:lineRule="auto"/>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0">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1">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πλήρης</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2">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3">
            <w:pPr>
              <w:widowControl w:val="1"/>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5">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6">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πλήρης</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7">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8">
            <w:pPr>
              <w:widowControl w:val="1"/>
              <w:spacing w:line="276" w:lineRule="auto"/>
              <w:rPr>
                <w:rFonts w:ascii="Calibri" w:cs="Calibri" w:eastAsia="Calibri" w:hAnsi="Calibri"/>
                <w:sz w:val="22"/>
                <w:szCs w:val="22"/>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A">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B">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μερικής</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C">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D">
            <w:pPr>
              <w:widowControl w:val="1"/>
              <w:spacing w:line="276" w:lineRule="auto"/>
              <w:rPr>
                <w:rFonts w:ascii="Calibri" w:cs="Calibri" w:eastAsia="Calibri" w:hAnsi="Calibri"/>
                <w:sz w:val="22"/>
                <w:szCs w:val="22"/>
              </w:rPr>
            </w:pPr>
            <w:r w:rsidDel="00000000" w:rsidR="00000000" w:rsidRPr="00000000">
              <w:rPr>
                <w:rtl w:val="0"/>
              </w:rPr>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F">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0">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πλήρης</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1">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2">
            <w:pPr>
              <w:widowControl w:val="1"/>
              <w:spacing w:line="276" w:lineRule="auto"/>
              <w:rPr>
                <w:rFonts w:ascii="Calibri" w:cs="Calibri" w:eastAsia="Calibri" w:hAnsi="Calibri"/>
                <w:sz w:val="22"/>
                <w:szCs w:val="22"/>
              </w:rPr>
            </w:pPr>
            <w:r w:rsidDel="00000000" w:rsidR="00000000" w:rsidRPr="00000000">
              <w:rPr>
                <w:rtl w:val="0"/>
              </w:rPr>
            </w:r>
          </w:p>
        </w:tc>
      </w:tr>
      <w:tr>
        <w:trPr>
          <w:cantSplit w:val="0"/>
          <w:trHeight w:val="405"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4">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5">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μερικής</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6">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7">
            <w:pPr>
              <w:widowControl w:val="1"/>
              <w:spacing w:line="276"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276" w:lineRule="auto"/>
        <w:ind w:left="20" w:right="-5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276" w:lineRule="auto"/>
        <w:ind w:left="20" w:right="-5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Οι θέσεις πρακτικής άσκησης απευθύνονται σε προπτυχιακούς φοιτητές/τριες του Τμήματος …….. που πληρούν τις κάτωθι προϋποθέσεις:</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276" w:lineRule="auto"/>
        <w:ind w:left="20" w:right="-5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276" w:lineRule="auto"/>
        <w:ind w:left="20" w:right="-5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276" w:lineRule="auto"/>
        <w:ind w:left="20" w:right="-5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29" w:before="0" w:line="276" w:lineRule="auto"/>
        <w:ind w:left="20" w:right="-58" w:firstLine="3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Τα κριτήρια / Ο αλγόριθμος επιλογής των φοιτητών για την πρακτική άσκηση με σειρά προτεραιότητας όπως αυτά έχουν οριστεί από την Συνέλευση του Τμήματος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(…/…/2025),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εμφανίζονται παρακάτω:</w:t>
      </w:r>
    </w:p>
    <w:p w:rsidR="00000000" w:rsidDel="00000000" w:rsidP="00000000" w:rsidRDefault="00000000" w:rsidRPr="00000000" w14:paraId="0000002E">
      <w:pPr>
        <w:widowControl w:val="1"/>
        <w:spacing w:line="276" w:lineRule="auto"/>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…..(αλγόριθμος ή/και κριτήρια)….</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29" w:before="0" w:line="276" w:lineRule="auto"/>
        <w:ind w:left="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8"/>
        </w:tabs>
        <w:spacing w:after="252" w:before="0" w:line="276" w:lineRule="auto"/>
        <w:ind w:left="34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8"/>
        </w:tabs>
        <w:spacing w:after="252" w:before="0" w:line="276" w:lineRule="auto"/>
        <w:ind w:left="34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8"/>
        </w:tabs>
        <w:spacing w:after="252" w:before="0" w:line="276" w:lineRule="auto"/>
        <w:ind w:left="34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29" w:before="0" w:line="276" w:lineRule="auto"/>
        <w:ind w:left="20" w:right="-58" w:firstLine="3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Ο εσωτερικός Κανονισμός του Τμήματος και τα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κριτήρια επιλογής των φοιτητών για την πρακτική άσκηση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βρίσκονται στο ακόλουθο σύνδεσμο στο site του Τμήματος:…………………………………….</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29" w:before="0" w:line="276" w:lineRule="auto"/>
        <w:ind w:left="20" w:right="-58" w:firstLine="320"/>
        <w:jc w:val="both"/>
        <w:rPr>
          <w:rFonts w:ascii="Times New Roman" w:cs="Times New Roman" w:eastAsia="Times New Roman" w:hAnsi="Times New Roman"/>
          <w:b w:val="0"/>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4"/>
          <w:szCs w:val="24"/>
          <w:u w:val="none"/>
          <w:shd w:fill="auto" w:val="clear"/>
          <w:vertAlign w:val="baseline"/>
          <w:rtl w:val="0"/>
        </w:rPr>
        <w:t xml:space="preserve">……Αναφορά σε περιπτώσεις ΑμεΑ………</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29" w:before="0" w:line="276" w:lineRule="auto"/>
        <w:ind w:left="20" w:right="-58" w:firstLine="3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4"/>
          <w:szCs w:val="24"/>
          <w:u w:val="none"/>
          <w:shd w:fill="auto" w:val="clear"/>
          <w:vertAlign w:val="baseline"/>
          <w:rtl w:val="0"/>
        </w:rPr>
        <w:t xml:space="preserve">π.χ  το παρακάτω ή ότι προβλέπει ο εσωτερικός κανονισμός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(Το 5% των θέσεων πρακτικής άσκησης που χρηματοδοτούνται μέσω ΕΣΠΑ (από αυτές που διατίθενται σε χρονικό διάστημα ενός έτους), θα διατίθεται σε άτομα με Ειδικές Ανάγκες (ΑΜΕΑ). Οι εγγεγραμμένοι/ες φοιτητές/τριες του Προπτυχιακού Προγράμματος Σπουδών που αποτελούν ΑΜΕΑ, έχουν δικαίωμα να αιτηθούν την υπαγωγή σε αυτή την κατηγορία (Κατηγορία 2), καταθέτοντας μαζί με την αίτησή τους για εκπόνηση Πρακτικής Άσκησης, μια υπεύθυνη δήλωση του Νόμου 1599/86, στην οποία θα δηλώνουν ότι είναι ΑΜΕΑ και το αντίστοιχο εν ισχύ πιστοποιητικό. Η αξιολόγηση των αιτήσεων αυτής της κατηγορίας και η επιλογή των φοιτητών/ριών για υλοποίηση πρακτικής άσκησης θα γίνεται βάσει των κριτηρίων που περιγράφονται παραπάνω.)</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20" w:right="-5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Σε περίπτωση που παρατηρηθεί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ισοβαθμία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μεταξύ των φοιτητών ……………………………………………………… σε περίπτωση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ης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ισοβαθμίας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20" w:right="-5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33" w:before="0" w:line="276" w:lineRule="auto"/>
        <w:ind w:left="20" w:right="-5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Τα  παρακάτω δικαιολογητικά θα πρέπει να κατατεθούν εμπρόθεσμα και ορθά συμπληρωμένα στη Γραμματεία του Τμήματος:</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94"/>
        </w:tabs>
        <w:spacing w:after="0" w:before="0" w:line="276" w:lineRule="auto"/>
        <w:ind w:left="340" w:right="-58" w:hanging="3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Αίτηση για Πρακτική Άσκηση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(θα λαμβάνει αριθμό πρωτοκόλλου Γραμματείας),</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3"/>
        </w:tabs>
        <w:spacing w:after="0" w:before="0" w:line="276" w:lineRule="auto"/>
        <w:ind w:left="340" w:right="-58" w:hanging="3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Καρτέλα φοιτητή για Πρακτική Άσκηση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(Περιλαμβάνει προσωπικά στοιχεία του φοιτητή, η οποία πρέπει να είναι πλήρως συμπληρωμένη),</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3"/>
        </w:tabs>
        <w:spacing w:after="0" w:before="0" w:line="276" w:lineRule="auto"/>
        <w:ind w:left="340" w:right="-58" w:hanging="3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s2x8iwajryq9"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Πιστοποιητικό Αναλυτικής Βαθμολογίας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(θα το δίνει η γραμματεία),</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3"/>
        </w:tabs>
        <w:spacing w:after="0" w:before="0" w:line="276" w:lineRule="auto"/>
        <w:ind w:left="340" w:right="-58" w:hanging="3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Μόνο για την Κατηγορία ΑμεΑ επιπλέον των παραπάνω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Υπεύθυνη δήλωση του Νόμου 1599/86,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στην οποία θα δηλώνουν οι φοιτητές ότι είναι ΑμεΑ και αντίστοιχο Πιστοποιητικό (μόνο σε περίπτωση που υπάρχει Πιστοποιητικό σε ισχύ το οποίο θα επισυνάπτεται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3"/>
        </w:tabs>
        <w:spacing w:after="0" w:before="0" w:line="276" w:lineRule="auto"/>
        <w:ind w:left="340" w:right="-58" w:hanging="3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33" w:before="0" w:line="276" w:lineRule="auto"/>
        <w:ind w:left="20" w:right="-5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Οι φοιτητές με την υποβολή της αίτησής τους, εξουσιοδοτούν τα αρμόδια όργανα κάθε Τμήματος να ζητήσουν από τη Γραμματεία του Τμήματός τους Πιστοποιητικό Αναλυτικής Βαθμολογίας ή κάθε άλλο σχετικό στοιχείο, που θα επιτρέψει την αξιολόγηση με βάση τα κριτήρια και τις διαδικασίες που αναφέρονται σε αυτή την πρόσκληση.</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91"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Και τα οποία υποβάλλονται:</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3"/>
        </w:tabs>
        <w:spacing w:after="253" w:before="0" w:line="276" w:lineRule="auto"/>
        <w:ind w:left="0" w:right="3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Είτε ηλεκτρονικά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(σε μορφή word) στην ηλεκτρονική διεύθυνση: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Είτε εντύπως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στη Γραμματεία Π.Α. κυρία / κύριο  ….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2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Καταληκτική ημερομηνία Υποβολής είναι η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…/…./2025 και ώρα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με έναρξη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την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ημερομηνία ανάρτησης της παρούσας.</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2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3"/>
        </w:tabs>
        <w:spacing w:after="934" w:before="0" w:line="276" w:lineRule="auto"/>
        <w:ind w:left="0" w:right="3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ανακοίνωση αφορά την πραγματοποίηση πρακτικ</w:t>
      </w:r>
      <w:r w:rsidDel="00000000" w:rsidR="00000000" w:rsidRPr="00000000">
        <w:rPr>
          <w:rFonts w:ascii="Times New Roman" w:cs="Times New Roman" w:eastAsia="Times New Roman" w:hAnsi="Times New Roman"/>
          <w:rtl w:val="0"/>
        </w:rPr>
        <w:t xml:space="preserve">ής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άσκησης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9900ff"/>
          <w:sz w:val="24"/>
          <w:szCs w:val="24"/>
          <w:highlight w:val="white"/>
          <w:u w:val="none"/>
          <w:vertAlign w:val="baseline"/>
          <w:rtl w:val="0"/>
        </w:rPr>
        <w:t xml:space="preserve">δίμηνης </w:t>
      </w:r>
      <w:r w:rsidDel="00000000" w:rsidR="00000000" w:rsidRPr="00000000">
        <w:rPr>
          <w:rFonts w:ascii="Times New Roman" w:cs="Times New Roman" w:eastAsia="Times New Roman" w:hAnsi="Times New Roman"/>
          <w:color w:val="674ea7"/>
          <w:highlight w:val="white"/>
          <w:rtl w:val="0"/>
        </w:rPr>
        <w:t xml:space="preserve">/ </w:t>
      </w:r>
      <w:r w:rsidDel="00000000" w:rsidR="00000000" w:rsidRPr="00000000">
        <w:rPr>
          <w:rFonts w:ascii="Times New Roman" w:cs="Times New Roman" w:eastAsia="Times New Roman" w:hAnsi="Times New Roman"/>
          <w:b w:val="0"/>
          <w:i w:val="0"/>
          <w:smallCaps w:val="0"/>
          <w:strike w:val="0"/>
          <w:color w:val="674ea7"/>
          <w:sz w:val="24"/>
          <w:szCs w:val="24"/>
          <w:highlight w:val="white"/>
          <w:u w:val="none"/>
          <w:vertAlign w:val="baseline"/>
          <w:rtl w:val="0"/>
        </w:rPr>
        <w:t xml:space="preserve">τρίμηνης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διάρκειας, πλήρους απασχόλησης, </w:t>
      </w:r>
      <w:r w:rsidDel="00000000" w:rsidR="00000000" w:rsidRPr="00000000">
        <w:rPr>
          <w:rFonts w:ascii="Times New Roman" w:cs="Times New Roman" w:eastAsia="Times New Roman" w:hAnsi="Times New Roman"/>
          <w:rtl w:val="0"/>
        </w:rPr>
        <w:t xml:space="preserve">σύμφωνα με τον εσωτερικό κανονισμό του Τμήματος</w:t>
      </w:r>
      <w:r w:rsidDel="00000000" w:rsidR="00000000" w:rsidRPr="00000000">
        <w:rPr>
          <w:rFonts w:ascii="Times New Roman" w:cs="Times New Roman" w:eastAsia="Times New Roman" w:hAnsi="Times New Roman"/>
          <w:b w:val="0"/>
          <w:i w:val="0"/>
          <w:smallCaps w:val="0"/>
          <w:strike w:val="0"/>
          <w:color w:val="1f497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Η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πρακ</w:t>
      </w:r>
      <w:r w:rsidDel="00000000" w:rsidR="00000000" w:rsidRPr="00000000">
        <w:rPr>
          <w:rFonts w:ascii="Times New Roman" w:cs="Times New Roman" w:eastAsia="Times New Roman" w:hAnsi="Times New Roman"/>
          <w:rtl w:val="0"/>
        </w:rPr>
        <w:t xml:space="preserve">τική</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άσκηση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μπορ</w:t>
      </w:r>
      <w:r w:rsidDel="00000000" w:rsidR="00000000" w:rsidRPr="00000000">
        <w:rPr>
          <w:rFonts w:ascii="Times New Roman" w:cs="Times New Roman" w:eastAsia="Times New Roman" w:hAnsi="Times New Roman"/>
          <w:rtl w:val="0"/>
        </w:rPr>
        <w:t xml:space="preserve">εί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να πραγματοποιηθ</w:t>
      </w:r>
      <w:r w:rsidDel="00000000" w:rsidR="00000000" w:rsidRPr="00000000">
        <w:rPr>
          <w:rFonts w:ascii="Times New Roman" w:cs="Times New Roman" w:eastAsia="Times New Roman" w:hAnsi="Times New Roman"/>
          <w:rtl w:val="0"/>
        </w:rPr>
        <w:t xml:space="preserve">εί</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σε φορείς υποδοχής του ιδιωτικού ή και του δημόσιου τομέα</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και η αμοιβή για κάθε φοιτητή, ανέρχεται στο ποσό των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350 € μικτά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τον μήνα για την πλήρη απασχόληση (ενώ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μικτά</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το μήνα για την μερική απασχόληση </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όπου υπάρχει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επιλέγω ανάλογα με τον κανονισμό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3"/>
        </w:tabs>
        <w:spacing w:after="934" w:before="0" w:line="276" w:lineRule="auto"/>
        <w:ind w:left="0" w:right="3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Μετά την ολοκλήρωση υποβολής των αιτήσεων, αυτές αξιολογούνται από την Επιτροπή Πρακτικής Άσκησης του Τμήματος και ανακοινώνονται πίνακες προσωρινών αποτελεσμάτων, τόσο στον ιστότοπο των Τμημάτων όσο και στον ιστότοπο του Γραφείου Πρακτικής Άσκησης. Οι φοιτητές έχουν δικαίωμα να υποβάλουν τεκμηριωμένη ένσταση επί των προσωρινών πινάκων αποτελεσμάτων εντός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πέντε (5) ημερολογιακών ημερών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από την ημερομηνία ανακοίνωσης αυτών.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3"/>
        </w:tabs>
        <w:spacing w:after="934" w:before="0" w:line="276" w:lineRule="auto"/>
        <w:ind w:left="0" w:right="3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Μετά την εξέταση των πιθανών ενστάσεων από τα αρμόδια όργανα, ανακοινώνονται πίνακες οριστικών αποτελεσμάτων όπως θα έχουν εγκριθεί από την Επιτροπή Σπουδών ή Συνέλευση του  Τμήματος, τόσο στον ιστότοπο του Τμήματος όσο και στον ιστότοπο του Γραφείου Πρακτικής Άσκησης </w:t>
      </w:r>
      <w:hyperlink r:id="rId8">
        <w:r w:rsidDel="00000000" w:rsidR="00000000" w:rsidRPr="00000000">
          <w:rPr>
            <w:rFonts w:ascii="Times New Roman" w:cs="Times New Roman" w:eastAsia="Times New Roman" w:hAnsi="Times New Roman"/>
            <w:b w:val="0"/>
            <w:i w:val="0"/>
            <w:smallCaps w:val="0"/>
            <w:strike w:val="0"/>
            <w:color w:val="0066cc"/>
            <w:sz w:val="24"/>
            <w:szCs w:val="24"/>
            <w:u w:val="single"/>
            <w:shd w:fill="auto" w:val="clear"/>
            <w:vertAlign w:val="baseline"/>
            <w:rtl w:val="0"/>
          </w:rPr>
          <w:t xml:space="preserve">https://career.uoc.gr/praktiki-askisi-2/</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3"/>
        </w:tabs>
        <w:spacing w:after="934" w:before="0" w:line="276" w:lineRule="auto"/>
        <w:ind w:left="0" w:right="3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Οι θέσεις και η έναρξη Πρακτικής Άσκησης καθορίζονται υπό την αίρεση έκδοσης Απόφασης Ένταξης Πράξης στο ΠΑΔΚΣ 2021-2027 κατόπιν της σχετικής πρόσκλησης με τίτλο «Πρακτική Άσκηση Τριτοβάθμιας Εκπαίδευσης ακ. ετών 2024-2025, 2025-2026 και 2026-2027».</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3"/>
        </w:tabs>
        <w:spacing w:after="934" w:before="0" w:line="276" w:lineRule="auto"/>
        <w:ind w:left="0" w:right="3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Ο/Η Υπεύθυνος/η Πρακτικής Άσκησης του Τμήμα</w:t>
      </w:r>
      <w:r w:rsidDel="00000000" w:rsidR="00000000" w:rsidRPr="00000000">
        <w:rPr>
          <w:rFonts w:ascii="Times New Roman" w:cs="Times New Roman" w:eastAsia="Times New Roman" w:hAnsi="Times New Roman"/>
          <w:rtl w:val="0"/>
        </w:rPr>
        <w:t xml:space="preserve">τος</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3"/>
        </w:tabs>
        <w:spacing w:after="934" w:before="0" w:line="276" w:lineRule="auto"/>
        <w:ind w:left="0" w:right="3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Cambria"/>
  <w:font w:name="Georgia"/>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2160"/>
        <w:tab w:val="left" w:leader="none" w:pos="3645"/>
      </w:tabs>
      <w:spacing w:after="0" w:before="0"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274310" cy="498750"/>
          <wp:effectExtent b="0" l="0" r="0" t="0"/>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274310" cy="49875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2160"/>
        <w:tab w:val="left" w:leader="none" w:pos="3645"/>
      </w:tabs>
      <w:spacing w:after="0" w:before="0"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Arial" w:cs="Arial" w:eastAsia="Arial" w:hAnsi="Arial"/>
        <w:b w:val="1"/>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l-G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rsid w:val="007806DC"/>
    <w:pPr>
      <w:widowControl w:val="0"/>
      <w:spacing w:after="0" w:line="240" w:lineRule="auto"/>
    </w:pPr>
    <w:rPr>
      <w:rFonts w:ascii="Courier New" w:cs="Courier New" w:eastAsia="Courier New" w:hAnsi="Courier New"/>
      <w:color w:val="000000"/>
      <w:sz w:val="24"/>
      <w:szCs w:val="24"/>
      <w:lang w:eastAsia="el-GR"/>
    </w:rPr>
  </w:style>
  <w:style w:type="paragraph" w:styleId="2">
    <w:name w:val="heading 2"/>
    <w:basedOn w:val="a"/>
    <w:next w:val="a"/>
    <w:link w:val="2Char"/>
    <w:uiPriority w:val="9"/>
    <w:semiHidden w:val="1"/>
    <w:unhideWhenUsed w:val="1"/>
    <w:qFormat w:val="1"/>
    <w:rsid w:val="006C7FAF"/>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Exact" w:customStyle="1">
    <w:name w:val="Λεζάντα εικόνας (2) Exact"/>
    <w:basedOn w:val="a0"/>
    <w:link w:val="20"/>
    <w:rsid w:val="007806DC"/>
    <w:rPr>
      <w:rFonts w:ascii="Calibri" w:cs="Calibri" w:eastAsia="Calibri" w:hAnsi="Calibri"/>
      <w:b w:val="1"/>
      <w:bCs w:val="1"/>
      <w:spacing w:val="-1"/>
      <w:sz w:val="13"/>
      <w:szCs w:val="13"/>
      <w:shd w:color="auto" w:fill="ffffff" w:val="clear"/>
    </w:rPr>
  </w:style>
  <w:style w:type="character" w:styleId="Exact" w:customStyle="1">
    <w:name w:val="Λεζάντα εικόνας Exact"/>
    <w:basedOn w:val="a0"/>
    <w:link w:val="a3"/>
    <w:rsid w:val="007806DC"/>
    <w:rPr>
      <w:rFonts w:ascii="Times New Roman" w:cs="Times New Roman" w:eastAsia="Times New Roman" w:hAnsi="Times New Roman"/>
      <w:spacing w:val="-2"/>
      <w:sz w:val="9"/>
      <w:szCs w:val="9"/>
      <w:shd w:color="auto" w:fill="ffffff" w:val="clear"/>
    </w:rPr>
  </w:style>
  <w:style w:type="character" w:styleId="a4" w:customStyle="1">
    <w:name w:val="Σώμα κειμένου_"/>
    <w:basedOn w:val="a0"/>
    <w:link w:val="1"/>
    <w:rsid w:val="007806DC"/>
    <w:rPr>
      <w:rFonts w:ascii="Arial" w:cs="Arial" w:eastAsia="Arial" w:hAnsi="Arial"/>
      <w:shd w:color="auto" w:fill="ffffff" w:val="clear"/>
    </w:rPr>
  </w:style>
  <w:style w:type="character" w:styleId="4" w:customStyle="1">
    <w:name w:val="Σώμα κειμένου (4)_"/>
    <w:basedOn w:val="a0"/>
    <w:link w:val="40"/>
    <w:rsid w:val="007806DC"/>
    <w:rPr>
      <w:rFonts w:ascii="Arial" w:cs="Arial" w:eastAsia="Arial" w:hAnsi="Arial"/>
      <w:b w:val="1"/>
      <w:bCs w:val="1"/>
      <w:shd w:color="auto" w:fill="ffffff" w:val="clear"/>
    </w:rPr>
  </w:style>
  <w:style w:type="character" w:styleId="a5" w:customStyle="1">
    <w:name w:val="Σώμα κειμένου + Έντονη γραφή"/>
    <w:basedOn w:val="a4"/>
    <w:rsid w:val="007806DC"/>
    <w:rPr>
      <w:rFonts w:ascii="Arial" w:cs="Arial" w:eastAsia="Arial" w:hAnsi="Arial"/>
      <w:b w:val="1"/>
      <w:bCs w:val="1"/>
      <w:color w:val="000000"/>
      <w:spacing w:val="0"/>
      <w:w w:val="100"/>
      <w:position w:val="0"/>
      <w:shd w:color="auto" w:fill="ffffff" w:val="clear"/>
      <w:lang w:val="el-GR"/>
    </w:rPr>
  </w:style>
  <w:style w:type="character" w:styleId="41" w:customStyle="1">
    <w:name w:val="Σώμα κειμένου (4) + Χωρίς έντονη γραφή"/>
    <w:basedOn w:val="4"/>
    <w:rsid w:val="007806DC"/>
    <w:rPr>
      <w:rFonts w:ascii="Arial" w:cs="Arial" w:eastAsia="Arial" w:hAnsi="Arial"/>
      <w:b w:val="1"/>
      <w:bCs w:val="1"/>
      <w:color w:val="000000"/>
      <w:spacing w:val="0"/>
      <w:w w:val="100"/>
      <w:position w:val="0"/>
      <w:shd w:color="auto" w:fill="ffffff" w:val="clear"/>
      <w:lang w:val="el-GR"/>
    </w:rPr>
  </w:style>
  <w:style w:type="paragraph" w:styleId="20" w:customStyle="1">
    <w:name w:val="Λεζάντα εικόνας (2)"/>
    <w:basedOn w:val="a"/>
    <w:link w:val="2Exact"/>
    <w:rsid w:val="007806DC"/>
    <w:pPr>
      <w:shd w:color="auto" w:fill="ffffff" w:val="clear"/>
      <w:spacing w:line="0" w:lineRule="atLeast"/>
    </w:pPr>
    <w:rPr>
      <w:rFonts w:ascii="Calibri" w:cs="Calibri" w:eastAsia="Calibri" w:hAnsi="Calibri"/>
      <w:b w:val="1"/>
      <w:bCs w:val="1"/>
      <w:color w:val="auto"/>
      <w:spacing w:val="-1"/>
      <w:sz w:val="13"/>
      <w:szCs w:val="13"/>
      <w:lang w:eastAsia="en-US"/>
    </w:rPr>
  </w:style>
  <w:style w:type="paragraph" w:styleId="a3" w:customStyle="1">
    <w:name w:val="Λεζάντα εικόνας"/>
    <w:basedOn w:val="a"/>
    <w:link w:val="Exact"/>
    <w:rsid w:val="007806DC"/>
    <w:pPr>
      <w:shd w:color="auto" w:fill="ffffff" w:val="clear"/>
      <w:spacing w:line="0" w:lineRule="atLeast"/>
    </w:pPr>
    <w:rPr>
      <w:rFonts w:ascii="Times New Roman" w:cs="Times New Roman" w:eastAsia="Times New Roman" w:hAnsi="Times New Roman"/>
      <w:color w:val="auto"/>
      <w:spacing w:val="-2"/>
      <w:sz w:val="9"/>
      <w:szCs w:val="9"/>
      <w:lang w:eastAsia="en-US"/>
    </w:rPr>
  </w:style>
  <w:style w:type="paragraph" w:styleId="1" w:customStyle="1">
    <w:name w:val="Σώμα κειμένου1"/>
    <w:basedOn w:val="a"/>
    <w:link w:val="a4"/>
    <w:rsid w:val="007806DC"/>
    <w:pPr>
      <w:shd w:color="auto" w:fill="ffffff" w:val="clear"/>
      <w:spacing w:after="240" w:before="240" w:line="278" w:lineRule="exact"/>
      <w:ind w:hanging="320"/>
    </w:pPr>
    <w:rPr>
      <w:rFonts w:ascii="Arial" w:cs="Arial" w:eastAsia="Arial" w:hAnsi="Arial"/>
      <w:color w:val="auto"/>
      <w:sz w:val="22"/>
      <w:szCs w:val="22"/>
      <w:lang w:eastAsia="en-US"/>
    </w:rPr>
  </w:style>
  <w:style w:type="paragraph" w:styleId="40" w:customStyle="1">
    <w:name w:val="Σώμα κειμένου (4)"/>
    <w:basedOn w:val="a"/>
    <w:link w:val="4"/>
    <w:rsid w:val="007806DC"/>
    <w:pPr>
      <w:shd w:color="auto" w:fill="ffffff" w:val="clear"/>
      <w:spacing w:after="300" w:before="240" w:line="0" w:lineRule="atLeast"/>
      <w:ind w:hanging="320"/>
    </w:pPr>
    <w:rPr>
      <w:rFonts w:ascii="Arial" w:cs="Arial" w:eastAsia="Arial" w:hAnsi="Arial"/>
      <w:b w:val="1"/>
      <w:bCs w:val="1"/>
      <w:color w:val="auto"/>
      <w:sz w:val="22"/>
      <w:szCs w:val="22"/>
      <w:lang w:eastAsia="en-US"/>
    </w:rPr>
  </w:style>
  <w:style w:type="paragraph" w:styleId="a6">
    <w:name w:val="Balloon Text"/>
    <w:basedOn w:val="a"/>
    <w:link w:val="Char"/>
    <w:uiPriority w:val="99"/>
    <w:semiHidden w:val="1"/>
    <w:unhideWhenUsed w:val="1"/>
    <w:rsid w:val="007806DC"/>
    <w:rPr>
      <w:rFonts w:ascii="Tahoma" w:cs="Tahoma" w:hAnsi="Tahoma"/>
      <w:sz w:val="16"/>
      <w:szCs w:val="16"/>
    </w:rPr>
  </w:style>
  <w:style w:type="character" w:styleId="Char" w:customStyle="1">
    <w:name w:val="Κείμενο πλαισίου Char"/>
    <w:basedOn w:val="a0"/>
    <w:link w:val="a6"/>
    <w:uiPriority w:val="99"/>
    <w:semiHidden w:val="1"/>
    <w:rsid w:val="007806DC"/>
    <w:rPr>
      <w:rFonts w:ascii="Tahoma" w:cs="Tahoma" w:eastAsia="Courier New" w:hAnsi="Tahoma"/>
      <w:color w:val="000000"/>
      <w:sz w:val="16"/>
      <w:szCs w:val="16"/>
      <w:lang w:eastAsia="el-GR"/>
    </w:rPr>
  </w:style>
  <w:style w:type="character" w:styleId="-">
    <w:name w:val="Hyperlink"/>
    <w:basedOn w:val="a0"/>
    <w:rsid w:val="007806DC"/>
    <w:rPr>
      <w:color w:val="0066cc"/>
      <w:u w:val="single"/>
    </w:rPr>
  </w:style>
  <w:style w:type="paragraph" w:styleId="a7">
    <w:name w:val="header"/>
    <w:basedOn w:val="a"/>
    <w:link w:val="Char0"/>
    <w:uiPriority w:val="99"/>
    <w:unhideWhenUsed w:val="1"/>
    <w:rsid w:val="009949F3"/>
    <w:pPr>
      <w:tabs>
        <w:tab w:val="center" w:pos="4153"/>
        <w:tab w:val="right" w:pos="8306"/>
      </w:tabs>
    </w:pPr>
  </w:style>
  <w:style w:type="character" w:styleId="Char0" w:customStyle="1">
    <w:name w:val="Κεφαλίδα Char"/>
    <w:basedOn w:val="a0"/>
    <w:link w:val="a7"/>
    <w:uiPriority w:val="99"/>
    <w:rsid w:val="009949F3"/>
    <w:rPr>
      <w:rFonts w:ascii="Courier New" w:cs="Courier New" w:eastAsia="Courier New" w:hAnsi="Courier New"/>
      <w:color w:val="000000"/>
      <w:sz w:val="24"/>
      <w:szCs w:val="24"/>
      <w:lang w:eastAsia="el-GR"/>
    </w:rPr>
  </w:style>
  <w:style w:type="paragraph" w:styleId="a8">
    <w:name w:val="footer"/>
    <w:basedOn w:val="a"/>
    <w:link w:val="Char1"/>
    <w:uiPriority w:val="99"/>
    <w:unhideWhenUsed w:val="1"/>
    <w:rsid w:val="009949F3"/>
    <w:pPr>
      <w:tabs>
        <w:tab w:val="center" w:pos="4153"/>
        <w:tab w:val="right" w:pos="8306"/>
      </w:tabs>
    </w:pPr>
  </w:style>
  <w:style w:type="character" w:styleId="Char1" w:customStyle="1">
    <w:name w:val="Υποσέλιδο Char"/>
    <w:basedOn w:val="a0"/>
    <w:link w:val="a8"/>
    <w:uiPriority w:val="99"/>
    <w:rsid w:val="009949F3"/>
    <w:rPr>
      <w:rFonts w:ascii="Courier New" w:cs="Courier New" w:eastAsia="Courier New" w:hAnsi="Courier New"/>
      <w:color w:val="000000"/>
      <w:sz w:val="24"/>
      <w:szCs w:val="24"/>
      <w:lang w:eastAsia="el-GR"/>
    </w:rPr>
  </w:style>
  <w:style w:type="character" w:styleId="a9">
    <w:name w:val="annotation reference"/>
    <w:basedOn w:val="a0"/>
    <w:uiPriority w:val="99"/>
    <w:semiHidden w:val="1"/>
    <w:unhideWhenUsed w:val="1"/>
    <w:rsid w:val="00D21DC1"/>
    <w:rPr>
      <w:sz w:val="16"/>
      <w:szCs w:val="16"/>
    </w:rPr>
  </w:style>
  <w:style w:type="paragraph" w:styleId="aa">
    <w:name w:val="annotation text"/>
    <w:basedOn w:val="a"/>
    <w:link w:val="Char2"/>
    <w:uiPriority w:val="99"/>
    <w:semiHidden w:val="1"/>
    <w:unhideWhenUsed w:val="1"/>
    <w:rsid w:val="00D21DC1"/>
    <w:rPr>
      <w:sz w:val="20"/>
      <w:szCs w:val="20"/>
    </w:rPr>
  </w:style>
  <w:style w:type="character" w:styleId="Char2" w:customStyle="1">
    <w:name w:val="Κείμενο σχολίου Char"/>
    <w:basedOn w:val="a0"/>
    <w:link w:val="aa"/>
    <w:uiPriority w:val="99"/>
    <w:semiHidden w:val="1"/>
    <w:rsid w:val="00D21DC1"/>
    <w:rPr>
      <w:rFonts w:ascii="Courier New" w:cs="Courier New" w:eastAsia="Courier New" w:hAnsi="Courier New"/>
      <w:color w:val="000000"/>
      <w:sz w:val="20"/>
      <w:szCs w:val="20"/>
      <w:lang w:eastAsia="el-GR"/>
    </w:rPr>
  </w:style>
  <w:style w:type="paragraph" w:styleId="ab">
    <w:name w:val="annotation subject"/>
    <w:basedOn w:val="aa"/>
    <w:next w:val="aa"/>
    <w:link w:val="Char3"/>
    <w:uiPriority w:val="99"/>
    <w:semiHidden w:val="1"/>
    <w:unhideWhenUsed w:val="1"/>
    <w:rsid w:val="00D21DC1"/>
    <w:rPr>
      <w:b w:val="1"/>
      <w:bCs w:val="1"/>
    </w:rPr>
  </w:style>
  <w:style w:type="character" w:styleId="Char3" w:customStyle="1">
    <w:name w:val="Θέμα σχολίου Char"/>
    <w:basedOn w:val="Char2"/>
    <w:link w:val="ab"/>
    <w:uiPriority w:val="99"/>
    <w:semiHidden w:val="1"/>
    <w:rsid w:val="00D21DC1"/>
    <w:rPr>
      <w:rFonts w:ascii="Courier New" w:cs="Courier New" w:eastAsia="Courier New" w:hAnsi="Courier New"/>
      <w:b w:val="1"/>
      <w:bCs w:val="1"/>
      <w:color w:val="000000"/>
      <w:sz w:val="20"/>
      <w:szCs w:val="20"/>
      <w:lang w:eastAsia="el-GR"/>
    </w:rPr>
  </w:style>
  <w:style w:type="paragraph" w:styleId="ac">
    <w:name w:val="Revision"/>
    <w:hidden w:val="1"/>
    <w:uiPriority w:val="99"/>
    <w:semiHidden w:val="1"/>
    <w:rsid w:val="00ED2052"/>
    <w:pPr>
      <w:spacing w:after="0" w:line="240" w:lineRule="auto"/>
    </w:pPr>
    <w:rPr>
      <w:rFonts w:ascii="Courier New" w:cs="Courier New" w:eastAsia="Courier New" w:hAnsi="Courier New"/>
      <w:color w:val="000000"/>
      <w:sz w:val="24"/>
      <w:szCs w:val="24"/>
      <w:lang w:eastAsia="el-GR"/>
    </w:rPr>
  </w:style>
  <w:style w:type="character" w:styleId="ad">
    <w:name w:val="Unresolved Mention"/>
    <w:basedOn w:val="a0"/>
    <w:uiPriority w:val="99"/>
    <w:semiHidden w:val="1"/>
    <w:unhideWhenUsed w:val="1"/>
    <w:rsid w:val="00ED2052"/>
    <w:rPr>
      <w:color w:val="605e5c"/>
      <w:shd w:color="auto" w:fill="e1dfdd" w:val="clear"/>
    </w:rPr>
  </w:style>
  <w:style w:type="paragraph" w:styleId="ae">
    <w:name w:val="footnote text"/>
    <w:basedOn w:val="a"/>
    <w:link w:val="Char4"/>
    <w:uiPriority w:val="99"/>
    <w:semiHidden w:val="1"/>
    <w:unhideWhenUsed w:val="1"/>
    <w:rsid w:val="006E377E"/>
    <w:rPr>
      <w:sz w:val="20"/>
      <w:szCs w:val="20"/>
    </w:rPr>
  </w:style>
  <w:style w:type="character" w:styleId="Char4" w:customStyle="1">
    <w:name w:val="Κείμενο υποσημείωσης Char"/>
    <w:basedOn w:val="a0"/>
    <w:link w:val="ae"/>
    <w:uiPriority w:val="99"/>
    <w:semiHidden w:val="1"/>
    <w:rsid w:val="006E377E"/>
    <w:rPr>
      <w:rFonts w:ascii="Courier New" w:cs="Courier New" w:eastAsia="Courier New" w:hAnsi="Courier New"/>
      <w:color w:val="000000"/>
      <w:sz w:val="20"/>
      <w:szCs w:val="20"/>
      <w:lang w:eastAsia="el-GR"/>
    </w:rPr>
  </w:style>
  <w:style w:type="character" w:styleId="af">
    <w:name w:val="footnote reference"/>
    <w:basedOn w:val="a0"/>
    <w:uiPriority w:val="99"/>
    <w:semiHidden w:val="1"/>
    <w:unhideWhenUsed w:val="1"/>
    <w:rsid w:val="006E377E"/>
    <w:rPr>
      <w:vertAlign w:val="superscript"/>
    </w:rPr>
  </w:style>
  <w:style w:type="paragraph" w:styleId="af0">
    <w:name w:val="List Paragraph"/>
    <w:basedOn w:val="a"/>
    <w:uiPriority w:val="34"/>
    <w:qFormat w:val="1"/>
    <w:rsid w:val="00222867"/>
    <w:pPr>
      <w:ind w:left="720"/>
      <w:contextualSpacing w:val="1"/>
    </w:pPr>
  </w:style>
  <w:style w:type="character" w:styleId="2Char" w:customStyle="1">
    <w:name w:val="Επικεφαλίδα 2 Char"/>
    <w:basedOn w:val="a0"/>
    <w:link w:val="2"/>
    <w:uiPriority w:val="9"/>
    <w:semiHidden w:val="1"/>
    <w:rsid w:val="006C7FAF"/>
    <w:rPr>
      <w:rFonts w:asciiTheme="majorHAnsi" w:cstheme="majorBidi" w:eastAsiaTheme="majorEastAsia" w:hAnsiTheme="majorHAnsi"/>
      <w:color w:val="365f91" w:themeColor="accent1" w:themeShade="0000BF"/>
      <w:sz w:val="26"/>
      <w:szCs w:val="26"/>
      <w:lang w:eastAsia="el-GR"/>
    </w:rPr>
  </w:style>
  <w:style w:type="character" w:styleId="-0">
    <w:name w:val="FollowedHyperlink"/>
    <w:basedOn w:val="a0"/>
    <w:uiPriority w:val="99"/>
    <w:semiHidden w:val="1"/>
    <w:unhideWhenUsed w:val="1"/>
    <w:rsid w:val="004E1300"/>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career.uoc.gr/praktiki-askisi-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HvCAIjUv9jg7PbOBF9cGjiRrRA==">CgMxLjAyDWguczgxMnFkOXdjemYyDmguczJ4OGl3YWpyeXE5OAByITE3a3Q1UWsteEFMaDFYc3hHTUFaX3Nhc0JyQVY3NU13OQ==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2025-05-12T10:12:00Z</dcterms:created>
  <dc:creator>Γραφείο ΠΑ Παν. Κρητης</dc:creator>
</cp:coreProperties>
</file>