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b/>
          <w:bCs/>
          <w:color w:val="0070C0"/>
          <w:sz w:val="20"/>
          <w:szCs w:val="20"/>
          <w:bdr w:val="none" w:sz="0" w:space="0" w:color="auto" w:frame="1"/>
        </w:rPr>
        <w:t>Athens Technology Center seeks for a .NET Core Developer (Athens/Thessaloniki)</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b/>
          <w:bCs/>
          <w:color w:val="0070C0"/>
          <w:sz w:val="20"/>
          <w:szCs w:val="20"/>
          <w:bdr w:val="none" w:sz="0" w:space="0" w:color="auto" w:frame="1"/>
        </w:rPr>
        <w:t>About us</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color w:val="555555"/>
          <w:sz w:val="20"/>
          <w:szCs w:val="20"/>
        </w:rPr>
        <w:t xml:space="preserve">ATC is an Information Technology Company offering solutions and services targeting specific sectors incl. the Media, Banking, Retail Sectors, Utilities and Public Sector </w:t>
      </w:r>
      <w:proofErr w:type="spellStart"/>
      <w:r w:rsidRPr="00F2469C">
        <w:rPr>
          <w:rFonts w:ascii="Calibri" w:eastAsia="Times New Roman" w:hAnsi="Calibri" w:cs="Calibri"/>
          <w:color w:val="555555"/>
          <w:sz w:val="20"/>
          <w:szCs w:val="20"/>
        </w:rPr>
        <w:t>Organisations</w:t>
      </w:r>
      <w:proofErr w:type="spellEnd"/>
      <w:r w:rsidRPr="00F2469C">
        <w:rPr>
          <w:rFonts w:ascii="Calibri" w:eastAsia="Times New Roman" w:hAnsi="Calibri" w:cs="Calibri"/>
          <w:color w:val="555555"/>
          <w:sz w:val="20"/>
          <w:szCs w:val="20"/>
        </w:rPr>
        <w:t>. As a full-service software development company, we apply modern design principles, along with the latest data science, machine learning, cloud, mobile and desktop technologies. We strive to deliver quality software solutions for top clients and global leaders in numerous industries, while at the same time being at the forefront of research and innovation.</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b/>
          <w:bCs/>
          <w:color w:val="0070C0"/>
          <w:sz w:val="20"/>
          <w:szCs w:val="20"/>
          <w:bdr w:val="none" w:sz="0" w:space="0" w:color="auto" w:frame="1"/>
        </w:rPr>
        <w:t>The position</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color w:val="555555"/>
          <w:sz w:val="20"/>
          <w:szCs w:val="20"/>
        </w:rPr>
        <w:t>ATC is looking for a </w:t>
      </w:r>
      <w:r w:rsidRPr="00F2469C">
        <w:rPr>
          <w:rFonts w:ascii="Calibri" w:eastAsia="Times New Roman" w:hAnsi="Calibri" w:cs="Calibri"/>
          <w:b/>
          <w:bCs/>
          <w:color w:val="0070C0"/>
          <w:sz w:val="20"/>
          <w:szCs w:val="20"/>
          <w:bdr w:val="none" w:sz="0" w:space="0" w:color="auto" w:frame="1"/>
        </w:rPr>
        <w:t>.NET Core Developer</w:t>
      </w:r>
      <w:r w:rsidRPr="00F2469C">
        <w:rPr>
          <w:rFonts w:ascii="Calibri" w:eastAsia="Times New Roman" w:hAnsi="Calibri" w:cs="Calibri"/>
          <w:color w:val="555555"/>
          <w:sz w:val="20"/>
          <w:szCs w:val="20"/>
        </w:rPr>
        <w:t> to join our Custom Software Development Unit. You will work together with experienced developers to add value to ATC's line of projects and products. You will follow all steps of deployment, from design and implementation to testing and deployment.</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color w:val="555555"/>
          <w:sz w:val="20"/>
          <w:szCs w:val="20"/>
        </w:rPr>
        <w:t>The role includes a strong cooperation with other developers and product owners internationally. You will join a highly collaborative, cross-functional team, working as part of an agile development process, which regularly releases new software.</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b/>
          <w:bCs/>
          <w:color w:val="0070C0"/>
          <w:sz w:val="20"/>
          <w:szCs w:val="20"/>
          <w:bdr w:val="none" w:sz="0" w:space="0" w:color="auto" w:frame="1"/>
        </w:rPr>
        <w:t>Key responsibilities</w:t>
      </w:r>
    </w:p>
    <w:p w:rsidR="00F2469C" w:rsidRPr="00F2469C" w:rsidRDefault="00F2469C" w:rsidP="00F2469C">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Design, develop, test and debug software</w:t>
      </w:r>
    </w:p>
    <w:p w:rsidR="00F2469C" w:rsidRPr="00F2469C" w:rsidRDefault="00F2469C" w:rsidP="00F2469C">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Ensure the performance, quality, and responsiveness of applications</w:t>
      </w:r>
    </w:p>
    <w:p w:rsidR="00F2469C" w:rsidRPr="00F2469C" w:rsidRDefault="00F2469C" w:rsidP="00F2469C">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Review code work for accuracy and functionality.</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b/>
          <w:bCs/>
          <w:color w:val="0070C0"/>
          <w:sz w:val="20"/>
          <w:szCs w:val="20"/>
          <w:bdr w:val="none" w:sz="0" w:space="0" w:color="auto" w:frame="1"/>
        </w:rPr>
        <w:t>Qualifications</w:t>
      </w:r>
    </w:p>
    <w:p w:rsidR="00F2469C" w:rsidRPr="00F2469C" w:rsidRDefault="00F2469C" w:rsidP="00F2469C">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University Degree in Computer Science, Information Technology or equivalent</w:t>
      </w:r>
    </w:p>
    <w:p w:rsidR="00F2469C" w:rsidRPr="00F2469C" w:rsidRDefault="00F2469C" w:rsidP="00F2469C">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 xml:space="preserve">At least 2 </w:t>
      </w:r>
      <w:proofErr w:type="gramStart"/>
      <w:r w:rsidRPr="00F2469C">
        <w:rPr>
          <w:rFonts w:ascii="Calibri" w:eastAsia="Times New Roman" w:hAnsi="Calibri" w:cs="Calibri"/>
          <w:color w:val="555555"/>
          <w:sz w:val="20"/>
          <w:szCs w:val="20"/>
        </w:rPr>
        <w:t>years</w:t>
      </w:r>
      <w:proofErr w:type="gramEnd"/>
      <w:r w:rsidRPr="00F2469C">
        <w:rPr>
          <w:rFonts w:ascii="Calibri" w:eastAsia="Times New Roman" w:hAnsi="Calibri" w:cs="Calibri"/>
          <w:color w:val="555555"/>
          <w:sz w:val="20"/>
          <w:szCs w:val="20"/>
        </w:rPr>
        <w:t xml:space="preserve"> professional experience with .NET Core</w:t>
      </w:r>
    </w:p>
    <w:p w:rsidR="00F2469C" w:rsidRPr="00F2469C" w:rsidRDefault="00F2469C" w:rsidP="00F2469C">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Experience with .Net Core web API and ASP.NET web development</w:t>
      </w:r>
    </w:p>
    <w:p w:rsidR="00F2469C" w:rsidRPr="00F2469C" w:rsidRDefault="00F2469C" w:rsidP="00F2469C">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Experience in writing and consuming web services</w:t>
      </w:r>
    </w:p>
    <w:p w:rsidR="00F2469C" w:rsidRPr="00F2469C" w:rsidRDefault="00F2469C" w:rsidP="00F2469C">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Experience with Azure Cloud will be considered a plus</w:t>
      </w:r>
    </w:p>
    <w:p w:rsidR="00F2469C" w:rsidRPr="00F2469C" w:rsidRDefault="00F2469C" w:rsidP="00F2469C">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Ability to read, write and communicate orally in English</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b/>
          <w:bCs/>
          <w:color w:val="0070C0"/>
          <w:sz w:val="20"/>
          <w:szCs w:val="20"/>
          <w:bdr w:val="none" w:sz="0" w:space="0" w:color="auto" w:frame="1"/>
        </w:rPr>
        <w:t>Benefits</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Competitive compensation package</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Private health coverage</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Experience and knowledge in diverse scientific areas and the possibility to explore a variety of topics</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 xml:space="preserve">Tailored training </w:t>
      </w:r>
      <w:proofErr w:type="spellStart"/>
      <w:r w:rsidRPr="00F2469C">
        <w:rPr>
          <w:rFonts w:ascii="Calibri" w:eastAsia="Times New Roman" w:hAnsi="Calibri" w:cs="Calibri"/>
          <w:color w:val="555555"/>
          <w:sz w:val="20"/>
          <w:szCs w:val="20"/>
        </w:rPr>
        <w:t>programme</w:t>
      </w:r>
      <w:proofErr w:type="spellEnd"/>
      <w:r w:rsidRPr="00F2469C">
        <w:rPr>
          <w:rFonts w:ascii="Calibri" w:eastAsia="Times New Roman" w:hAnsi="Calibri" w:cs="Calibri"/>
          <w:color w:val="555555"/>
          <w:sz w:val="20"/>
          <w:szCs w:val="20"/>
        </w:rPr>
        <w:t xml:space="preserve"> and access to cut-edge skills.</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Working with international teams and world-class institutions and clients</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Flexibility in working conditions (blend teleworking with office)</w:t>
      </w:r>
    </w:p>
    <w:p w:rsidR="00F2469C" w:rsidRPr="00F2469C" w:rsidRDefault="00F2469C" w:rsidP="00F2469C">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F2469C">
        <w:rPr>
          <w:rFonts w:ascii="Calibri" w:eastAsia="Times New Roman" w:hAnsi="Calibri" w:cs="Calibri"/>
          <w:color w:val="555555"/>
          <w:sz w:val="20"/>
          <w:szCs w:val="20"/>
        </w:rPr>
        <w:t>Friendly, pleasant and creative working environment</w:t>
      </w:r>
    </w:p>
    <w:p w:rsidR="00F2469C"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color w:val="555555"/>
        </w:rPr>
        <w:t> </w:t>
      </w:r>
    </w:p>
    <w:p w:rsidR="0024129F" w:rsidRPr="00F2469C" w:rsidRDefault="00F2469C" w:rsidP="00F2469C">
      <w:pPr>
        <w:shd w:val="clear" w:color="auto" w:fill="FFFFFF"/>
        <w:spacing w:after="240" w:line="240" w:lineRule="auto"/>
        <w:textAlignment w:val="baseline"/>
        <w:rPr>
          <w:rFonts w:ascii="Roboto" w:eastAsia="Times New Roman" w:hAnsi="Roboto" w:cs="Times New Roman"/>
          <w:color w:val="555555"/>
          <w:sz w:val="24"/>
          <w:szCs w:val="24"/>
        </w:rPr>
      </w:pPr>
      <w:r w:rsidRPr="00F2469C">
        <w:rPr>
          <w:rFonts w:ascii="Calibri" w:eastAsia="Times New Roman" w:hAnsi="Calibri" w:cs="Calibri"/>
          <w:color w:val="555555"/>
          <w:sz w:val="20"/>
          <w:szCs w:val="20"/>
        </w:rPr>
        <w:t>If you are searching for a company and a team that takes into account your ideas and individual growth, recognizes you for your unique contributions, fills you with a sense of purpose, and provides a fun, flexible, and inclusive work environment – apply now. </w:t>
      </w:r>
      <w:bookmarkStart w:id="0" w:name="_GoBack"/>
      <w:bookmarkEnd w:id="0"/>
    </w:p>
    <w:sectPr w:rsidR="0024129F" w:rsidRPr="00F24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6ED4"/>
    <w:multiLevelType w:val="multilevel"/>
    <w:tmpl w:val="91B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80167"/>
    <w:multiLevelType w:val="hybridMultilevel"/>
    <w:tmpl w:val="1BFACB0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537449B6"/>
    <w:multiLevelType w:val="hybridMultilevel"/>
    <w:tmpl w:val="449EC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7610263E"/>
    <w:multiLevelType w:val="hybridMultilevel"/>
    <w:tmpl w:val="8F540A2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78BE74B1"/>
    <w:multiLevelType w:val="multilevel"/>
    <w:tmpl w:val="91B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842EC"/>
    <w:multiLevelType w:val="multilevel"/>
    <w:tmpl w:val="91B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9C"/>
    <w:rsid w:val="0024129F"/>
    <w:rsid w:val="00F2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EA9"/>
  <w15:chartTrackingRefBased/>
  <w15:docId w15:val="{420FC858-AC7D-4A7A-BFDD-EDF42B2E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6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Magdalini Dimitriou</dc:creator>
  <cp:keywords/>
  <dc:description/>
  <cp:lastModifiedBy>Magdalini Dimitriou</cp:lastModifiedBy>
  <cp:revision>1</cp:revision>
  <dcterms:created xsi:type="dcterms:W3CDTF">2022-04-05T12:40:00Z</dcterms:created>
  <dcterms:modified xsi:type="dcterms:W3CDTF">2022-04-05T12:41:00Z</dcterms:modified>
</cp:coreProperties>
</file>