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31B6"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At PwC Greece, we believe change is the new constant. An enterprise’s ability to innovate, adopt new technology and disrupt the status quo is a core capability needed to thrive. We support and guide clients to disrupt their existing business models. Innovative mindsets and human ingenuity are always welcome. This is why we are looking for you.</w:t>
      </w:r>
    </w:p>
    <w:p w14:paraId="31A1D25E"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675B0348" w14:textId="0C7CFA7A"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If you are a </w:t>
      </w:r>
      <w:r w:rsidRPr="00B53CC6">
        <w:rPr>
          <w:rFonts w:ascii="inherit" w:hAnsi="inherit"/>
          <w:b/>
          <w:bCs/>
          <w:color w:val="4A4A4A"/>
          <w:sz w:val="21"/>
          <w:szCs w:val="21"/>
          <w:bdr w:val="none" w:sz="0" w:space="0" w:color="auto" w:frame="1"/>
          <w:lang w:val="en-US"/>
        </w:rPr>
        <w:t>Banking Transformation Associate</w:t>
      </w:r>
      <w:r w:rsidRPr="00B53CC6">
        <w:rPr>
          <w:rFonts w:ascii="inherit" w:hAnsi="inherit"/>
          <w:color w:val="4A4A4A"/>
          <w:sz w:val="21"/>
          <w:szCs w:val="21"/>
          <w:lang w:val="en-US"/>
        </w:rPr>
        <w:t>, problem solver with motivation to learn, someone willing to collaborate with different teams across PwC Greece, a good communicator with high emotional intelligence and someone willing to take ownership beyond the obvious, then you are the one!</w:t>
      </w:r>
    </w:p>
    <w:p w14:paraId="10C9F961"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2999DE37" w14:textId="281034E5"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If you are committed to excellence in client service and passionate about how technology could be an enabler in our digital world, then you are the one!</w:t>
      </w:r>
    </w:p>
    <w:p w14:paraId="130DB7C2" w14:textId="77777777" w:rsidR="00B53CC6" w:rsidRDefault="00B53CC6" w:rsidP="00B53CC6">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lang w:val="en-US"/>
        </w:rPr>
      </w:pPr>
    </w:p>
    <w:p w14:paraId="0EEE9D87" w14:textId="2F70BCF4"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b/>
          <w:bCs/>
          <w:color w:val="4A4A4A"/>
          <w:sz w:val="21"/>
          <w:szCs w:val="21"/>
          <w:bdr w:val="none" w:sz="0" w:space="0" w:color="auto" w:frame="1"/>
          <w:lang w:val="en-US"/>
        </w:rPr>
        <w:t>Financial Services Operations team</w:t>
      </w:r>
      <w:r w:rsidRPr="00B53CC6">
        <w:rPr>
          <w:rFonts w:ascii="inherit" w:hAnsi="inherit"/>
          <w:color w:val="4A4A4A"/>
          <w:sz w:val="21"/>
          <w:szCs w:val="21"/>
          <w:lang w:val="en-US"/>
        </w:rPr>
        <w:t>, as part of the Advisory practice of PwC Greece, is supporting Financial Services Companies in their transformation journey from strategy to execution. We focus on business models transformation and operational excellence.</w:t>
      </w:r>
    </w:p>
    <w:p w14:paraId="4AC3AA97"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731E0AB3" w14:textId="104F3C29"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Are you ready to make a difference? </w:t>
      </w:r>
    </w:p>
    <w:p w14:paraId="38801364" w14:textId="77777777" w:rsidR="00B53CC6" w:rsidRDefault="00B53CC6" w:rsidP="00B53CC6">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lang w:val="en-US"/>
        </w:rPr>
      </w:pPr>
    </w:p>
    <w:p w14:paraId="628D59E1" w14:textId="4F743773"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b/>
          <w:bCs/>
          <w:color w:val="4A4A4A"/>
          <w:sz w:val="21"/>
          <w:szCs w:val="21"/>
          <w:bdr w:val="none" w:sz="0" w:space="0" w:color="auto" w:frame="1"/>
          <w:lang w:val="en-US"/>
        </w:rPr>
        <w:t>Examples of tasks you will work on as part of the team:</w:t>
      </w:r>
    </w:p>
    <w:p w14:paraId="63BDF975"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You will become a part of a dynamic group of professionals working on solving important problems for the industry and the </w:t>
      </w:r>
      <w:proofErr w:type="gramStart"/>
      <w:r w:rsidRPr="00B53CC6">
        <w:rPr>
          <w:rFonts w:ascii="inherit" w:hAnsi="inherit"/>
          <w:color w:val="4A4A4A"/>
          <w:sz w:val="21"/>
          <w:szCs w:val="21"/>
          <w:lang w:val="en-US"/>
        </w:rPr>
        <w:t>society</w:t>
      </w:r>
      <w:proofErr w:type="gramEnd"/>
    </w:p>
    <w:p w14:paraId="0A17ECDA"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You will have the opportunity to work on large scale transformation projects and be part of multidisciplinary teams comprising of experts with various </w:t>
      </w:r>
      <w:proofErr w:type="gramStart"/>
      <w:r w:rsidRPr="00B53CC6">
        <w:rPr>
          <w:rFonts w:ascii="inherit" w:hAnsi="inherit"/>
          <w:color w:val="4A4A4A"/>
          <w:sz w:val="21"/>
          <w:szCs w:val="21"/>
          <w:lang w:val="en-US"/>
        </w:rPr>
        <w:t>backgrounds</w:t>
      </w:r>
      <w:proofErr w:type="gramEnd"/>
    </w:p>
    <w:p w14:paraId="52E61786"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You will be part of a fast-paced environment enabling personal and professional </w:t>
      </w:r>
      <w:proofErr w:type="gramStart"/>
      <w:r w:rsidRPr="00B53CC6">
        <w:rPr>
          <w:rFonts w:ascii="inherit" w:hAnsi="inherit"/>
          <w:color w:val="4A4A4A"/>
          <w:sz w:val="21"/>
          <w:szCs w:val="21"/>
          <w:lang w:val="en-US"/>
        </w:rPr>
        <w:t>growth</w:t>
      </w:r>
      <w:proofErr w:type="gramEnd"/>
    </w:p>
    <w:p w14:paraId="60214F96"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You will have the opportunity to develop new skills and enrich your </w:t>
      </w:r>
      <w:proofErr w:type="gramStart"/>
      <w:r w:rsidRPr="00B53CC6">
        <w:rPr>
          <w:rFonts w:ascii="inherit" w:hAnsi="inherit"/>
          <w:color w:val="4A4A4A"/>
          <w:sz w:val="21"/>
          <w:szCs w:val="21"/>
          <w:lang w:val="en-US"/>
        </w:rPr>
        <w:t>knowledge</w:t>
      </w:r>
      <w:proofErr w:type="gramEnd"/>
    </w:p>
    <w:p w14:paraId="78F71A82"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You will have the chance to deeply understand the Financial Services Industry and be part of its continuous </w:t>
      </w:r>
      <w:proofErr w:type="gramStart"/>
      <w:r w:rsidRPr="00B53CC6">
        <w:rPr>
          <w:rFonts w:ascii="inherit" w:hAnsi="inherit"/>
          <w:color w:val="4A4A4A"/>
          <w:sz w:val="21"/>
          <w:szCs w:val="21"/>
          <w:lang w:val="en-US"/>
        </w:rPr>
        <w:t>evolution</w:t>
      </w:r>
      <w:proofErr w:type="gramEnd"/>
    </w:p>
    <w:p w14:paraId="3AC0F872"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You will embrace new technologies to bring integrated solutions to PwC </w:t>
      </w:r>
      <w:proofErr w:type="gramStart"/>
      <w:r w:rsidRPr="00B53CC6">
        <w:rPr>
          <w:rFonts w:ascii="inherit" w:hAnsi="inherit"/>
          <w:color w:val="4A4A4A"/>
          <w:sz w:val="21"/>
          <w:szCs w:val="21"/>
          <w:lang w:val="en-US"/>
        </w:rPr>
        <w:t>clients</w:t>
      </w:r>
      <w:proofErr w:type="gramEnd"/>
    </w:p>
    <w:p w14:paraId="1807F3C6"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You will build and maintain strong relationships with key client </w:t>
      </w:r>
      <w:proofErr w:type="gramStart"/>
      <w:r w:rsidRPr="00B53CC6">
        <w:rPr>
          <w:rFonts w:ascii="inherit" w:hAnsi="inherit"/>
          <w:color w:val="4A4A4A"/>
          <w:sz w:val="21"/>
          <w:szCs w:val="21"/>
          <w:lang w:val="en-US"/>
        </w:rPr>
        <w:t>contacts</w:t>
      </w:r>
      <w:proofErr w:type="gramEnd"/>
    </w:p>
    <w:p w14:paraId="041FBBEA" w14:textId="2474AA4A" w:rsidR="00B53CC6" w:rsidRPr="00B53CC6" w:rsidRDefault="00B53CC6" w:rsidP="00B53CC6">
      <w:pPr>
        <w:pStyle w:val="wmdg"/>
        <w:shd w:val="clear" w:color="auto" w:fill="FFFFFF"/>
        <w:spacing w:before="0" w:beforeAutospacing="0" w:after="0" w:afterAutospacing="0"/>
        <w:textAlignment w:val="top"/>
        <w:rPr>
          <w:rFonts w:ascii="inherit" w:hAnsi="inherit"/>
          <w:color w:val="494949"/>
          <w:sz w:val="21"/>
          <w:szCs w:val="21"/>
          <w:lang w:val="en-US"/>
        </w:rPr>
      </w:pPr>
      <w:r>
        <w:rPr>
          <w:rFonts w:ascii="inherit" w:hAnsi="inherit"/>
          <w:color w:val="494949"/>
          <w:sz w:val="21"/>
          <w:szCs w:val="21"/>
          <w:lang w:val="en-US"/>
        </w:rPr>
        <w:t xml:space="preserve"> </w:t>
      </w:r>
    </w:p>
    <w:p w14:paraId="4111B327" w14:textId="77777777"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b/>
          <w:bCs/>
          <w:color w:val="4A4A4A"/>
          <w:sz w:val="21"/>
          <w:szCs w:val="21"/>
          <w:bdr w:val="none" w:sz="0" w:space="0" w:color="auto" w:frame="1"/>
          <w:lang w:val="en-US"/>
        </w:rPr>
        <w:t>What we are looking for:</w:t>
      </w:r>
    </w:p>
    <w:p w14:paraId="5F12A5D3"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One (1) to two (2) years of previous working experience in consultancy or Financial Services Industry</w:t>
      </w:r>
    </w:p>
    <w:p w14:paraId="69707481"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Excellent academic records from a Greek or foreign top-tier university with background in Banking, Economics, Business Administration, Mathematics, </w:t>
      </w:r>
      <w:proofErr w:type="gramStart"/>
      <w:r w:rsidRPr="00B53CC6">
        <w:rPr>
          <w:rFonts w:ascii="inherit" w:hAnsi="inherit"/>
          <w:color w:val="4A4A4A"/>
          <w:sz w:val="21"/>
          <w:szCs w:val="21"/>
          <w:lang w:val="en-US"/>
        </w:rPr>
        <w:t>Statistics</w:t>
      </w:r>
      <w:proofErr w:type="gramEnd"/>
      <w:r w:rsidRPr="00B53CC6">
        <w:rPr>
          <w:rFonts w:ascii="inherit" w:hAnsi="inherit"/>
          <w:color w:val="4A4A4A"/>
          <w:sz w:val="21"/>
          <w:szCs w:val="21"/>
          <w:lang w:val="en-US"/>
        </w:rPr>
        <w:t xml:space="preserve"> or relevant discipline</w:t>
      </w:r>
    </w:p>
    <w:p w14:paraId="1A326570"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MSc on a related discipline will be highly </w:t>
      </w:r>
      <w:proofErr w:type="gramStart"/>
      <w:r w:rsidRPr="00B53CC6">
        <w:rPr>
          <w:rFonts w:ascii="inherit" w:hAnsi="inherit"/>
          <w:color w:val="4A4A4A"/>
          <w:sz w:val="21"/>
          <w:szCs w:val="21"/>
          <w:lang w:val="en-US"/>
        </w:rPr>
        <w:t>regarded</w:t>
      </w:r>
      <w:proofErr w:type="gramEnd"/>
    </w:p>
    <w:p w14:paraId="1A6A34BC" w14:textId="24794925"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Passion to work in a </w:t>
      </w:r>
      <w:r w:rsidR="00AC51D1" w:rsidRPr="00B53CC6">
        <w:rPr>
          <w:rFonts w:ascii="inherit" w:hAnsi="inherit"/>
          <w:color w:val="4A4A4A"/>
          <w:sz w:val="21"/>
          <w:szCs w:val="21"/>
          <w:lang w:val="en-US"/>
        </w:rPr>
        <w:t>multidisciplinary team</w:t>
      </w:r>
      <w:r w:rsidRPr="00B53CC6">
        <w:rPr>
          <w:rFonts w:ascii="inherit" w:hAnsi="inherit"/>
          <w:color w:val="4A4A4A"/>
          <w:sz w:val="21"/>
          <w:szCs w:val="21"/>
          <w:lang w:val="en-US"/>
        </w:rPr>
        <w:t xml:space="preserve"> and </w:t>
      </w:r>
      <w:proofErr w:type="gramStart"/>
      <w:r w:rsidRPr="00B53CC6">
        <w:rPr>
          <w:rFonts w:ascii="inherit" w:hAnsi="inherit"/>
          <w:color w:val="4A4A4A"/>
          <w:sz w:val="21"/>
          <w:szCs w:val="21"/>
          <w:lang w:val="en-US"/>
        </w:rPr>
        <w:t>projects</w:t>
      </w:r>
      <w:proofErr w:type="gramEnd"/>
    </w:p>
    <w:p w14:paraId="7775C8DD"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Excellent problem solving and communication </w:t>
      </w:r>
      <w:proofErr w:type="gramStart"/>
      <w:r w:rsidRPr="00B53CC6">
        <w:rPr>
          <w:rFonts w:ascii="inherit" w:hAnsi="inherit"/>
          <w:color w:val="4A4A4A"/>
          <w:sz w:val="21"/>
          <w:szCs w:val="21"/>
          <w:lang w:val="en-US"/>
        </w:rPr>
        <w:t>skills</w:t>
      </w:r>
      <w:proofErr w:type="gramEnd"/>
    </w:p>
    <w:p w14:paraId="7CA7CBCE" w14:textId="77777777" w:rsid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rPr>
      </w:pPr>
      <w:proofErr w:type="spellStart"/>
      <w:r>
        <w:rPr>
          <w:rFonts w:ascii="inherit" w:hAnsi="inherit"/>
          <w:color w:val="4A4A4A"/>
          <w:sz w:val="21"/>
          <w:szCs w:val="21"/>
        </w:rPr>
        <w:t>Critical</w:t>
      </w:r>
      <w:proofErr w:type="spellEnd"/>
      <w:r>
        <w:rPr>
          <w:rFonts w:ascii="inherit" w:hAnsi="inherit"/>
          <w:color w:val="4A4A4A"/>
          <w:sz w:val="21"/>
          <w:szCs w:val="21"/>
        </w:rPr>
        <w:t xml:space="preserve"> </w:t>
      </w:r>
      <w:proofErr w:type="spellStart"/>
      <w:r>
        <w:rPr>
          <w:rFonts w:ascii="inherit" w:hAnsi="inherit"/>
          <w:color w:val="4A4A4A"/>
          <w:sz w:val="21"/>
          <w:szCs w:val="21"/>
        </w:rPr>
        <w:t>thinking</w:t>
      </w:r>
      <w:proofErr w:type="spellEnd"/>
      <w:r>
        <w:rPr>
          <w:rFonts w:ascii="inherit" w:hAnsi="inherit"/>
          <w:color w:val="4A4A4A"/>
          <w:sz w:val="21"/>
          <w:szCs w:val="21"/>
        </w:rPr>
        <w:t xml:space="preserve"> </w:t>
      </w:r>
      <w:proofErr w:type="spellStart"/>
      <w:r>
        <w:rPr>
          <w:rFonts w:ascii="inherit" w:hAnsi="inherit"/>
          <w:color w:val="4A4A4A"/>
          <w:sz w:val="21"/>
          <w:szCs w:val="21"/>
        </w:rPr>
        <w:t>mindset</w:t>
      </w:r>
      <w:proofErr w:type="spellEnd"/>
      <w:r>
        <w:rPr>
          <w:rFonts w:ascii="inherit" w:hAnsi="inherit"/>
          <w:color w:val="4A4A4A"/>
          <w:sz w:val="21"/>
          <w:szCs w:val="21"/>
        </w:rPr>
        <w:t xml:space="preserve"> and </w:t>
      </w:r>
      <w:proofErr w:type="spellStart"/>
      <w:r>
        <w:rPr>
          <w:rFonts w:ascii="inherit" w:hAnsi="inherit"/>
          <w:color w:val="4A4A4A"/>
          <w:sz w:val="21"/>
          <w:szCs w:val="21"/>
        </w:rPr>
        <w:t>agility</w:t>
      </w:r>
      <w:proofErr w:type="spellEnd"/>
    </w:p>
    <w:p w14:paraId="4C42920D" w14:textId="4F908417" w:rsidR="00B53CC6" w:rsidRPr="00B53CC6" w:rsidRDefault="00AC51D1"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Self-motivation</w:t>
      </w:r>
      <w:r w:rsidR="00B53CC6" w:rsidRPr="00B53CC6">
        <w:rPr>
          <w:rFonts w:ascii="inherit" w:hAnsi="inherit"/>
          <w:color w:val="4A4A4A"/>
          <w:sz w:val="21"/>
          <w:szCs w:val="21"/>
          <w:lang w:val="en-US"/>
        </w:rPr>
        <w:t xml:space="preserve"> for continued learning and development</w:t>
      </w:r>
    </w:p>
    <w:p w14:paraId="30E9CC13"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Understanding of modern business and operating models in financial services with a view to deliver change in the way PwC clients operate and position </w:t>
      </w:r>
      <w:proofErr w:type="gramStart"/>
      <w:r w:rsidRPr="00B53CC6">
        <w:rPr>
          <w:rFonts w:ascii="inherit" w:hAnsi="inherit"/>
          <w:color w:val="4A4A4A"/>
          <w:sz w:val="21"/>
          <w:szCs w:val="21"/>
          <w:lang w:val="en-US"/>
        </w:rPr>
        <w:t>themselves</w:t>
      </w:r>
      <w:proofErr w:type="gramEnd"/>
    </w:p>
    <w:p w14:paraId="1446B618" w14:textId="77777777" w:rsidR="00B53CC6" w:rsidRP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Ability to comfortably address problems and meet requirements at a strategic and execution level A confident and positive attitude, focused on teamwork and communication with colleagues and clients at all </w:t>
      </w:r>
      <w:proofErr w:type="gramStart"/>
      <w:r w:rsidRPr="00B53CC6">
        <w:rPr>
          <w:rFonts w:ascii="inherit" w:hAnsi="inherit"/>
          <w:color w:val="4A4A4A"/>
          <w:sz w:val="21"/>
          <w:szCs w:val="21"/>
          <w:lang w:val="en-US"/>
        </w:rPr>
        <w:t>levels</w:t>
      </w:r>
      <w:proofErr w:type="gramEnd"/>
    </w:p>
    <w:p w14:paraId="77C46B3E" w14:textId="77777777" w:rsidR="00B53CC6" w:rsidRDefault="00B53CC6" w:rsidP="00B53CC6">
      <w:pPr>
        <w:pStyle w:val="wmdg"/>
        <w:numPr>
          <w:ilvl w:val="1"/>
          <w:numId w:val="1"/>
        </w:numPr>
        <w:shd w:val="clear" w:color="auto" w:fill="FFFFFF"/>
        <w:spacing w:before="0" w:beforeAutospacing="0" w:after="0" w:afterAutospacing="0"/>
        <w:textAlignment w:val="baseline"/>
        <w:rPr>
          <w:rFonts w:ascii="inherit" w:hAnsi="inherit"/>
          <w:color w:val="4A4A4A"/>
          <w:sz w:val="21"/>
          <w:szCs w:val="21"/>
        </w:rPr>
      </w:pPr>
      <w:proofErr w:type="spellStart"/>
      <w:r>
        <w:rPr>
          <w:rFonts w:ascii="inherit" w:hAnsi="inherit"/>
          <w:color w:val="4A4A4A"/>
          <w:sz w:val="21"/>
          <w:szCs w:val="21"/>
        </w:rPr>
        <w:t>Military</w:t>
      </w:r>
      <w:proofErr w:type="spellEnd"/>
      <w:r>
        <w:rPr>
          <w:rFonts w:ascii="inherit" w:hAnsi="inherit"/>
          <w:color w:val="4A4A4A"/>
          <w:sz w:val="21"/>
          <w:szCs w:val="21"/>
        </w:rPr>
        <w:t xml:space="preserve"> </w:t>
      </w:r>
      <w:proofErr w:type="spellStart"/>
      <w:r>
        <w:rPr>
          <w:rFonts w:ascii="inherit" w:hAnsi="inherit"/>
          <w:color w:val="4A4A4A"/>
          <w:sz w:val="21"/>
          <w:szCs w:val="21"/>
        </w:rPr>
        <w:t>services</w:t>
      </w:r>
      <w:proofErr w:type="spellEnd"/>
      <w:r>
        <w:rPr>
          <w:rFonts w:ascii="inherit" w:hAnsi="inherit"/>
          <w:color w:val="4A4A4A"/>
          <w:sz w:val="21"/>
          <w:szCs w:val="21"/>
        </w:rPr>
        <w:t xml:space="preserve"> </w:t>
      </w:r>
      <w:proofErr w:type="spellStart"/>
      <w:r>
        <w:rPr>
          <w:rFonts w:ascii="inherit" w:hAnsi="inherit"/>
          <w:color w:val="4A4A4A"/>
          <w:sz w:val="21"/>
          <w:szCs w:val="21"/>
        </w:rPr>
        <w:t>fulfilled</w:t>
      </w:r>
      <w:proofErr w:type="spellEnd"/>
    </w:p>
    <w:p w14:paraId="41233423" w14:textId="77777777" w:rsidR="00B53CC6" w:rsidRDefault="00B53CC6" w:rsidP="00B53CC6">
      <w:pPr>
        <w:pStyle w:val="wmdg"/>
        <w:shd w:val="clear" w:color="auto" w:fill="FFFFFF"/>
        <w:spacing w:before="0" w:beforeAutospacing="0" w:after="0" w:afterAutospacing="0"/>
        <w:ind w:left="1440"/>
        <w:textAlignment w:val="baseline"/>
        <w:rPr>
          <w:rFonts w:ascii="inherit" w:hAnsi="inherit"/>
          <w:color w:val="4A4A4A"/>
          <w:sz w:val="21"/>
          <w:szCs w:val="21"/>
        </w:rPr>
      </w:pPr>
    </w:p>
    <w:p w14:paraId="0FD6738B" w14:textId="77777777" w:rsidR="00B53CC6" w:rsidRDefault="00B53CC6" w:rsidP="00B53CC6">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lang w:val="en-US"/>
        </w:rPr>
      </w:pPr>
    </w:p>
    <w:p w14:paraId="77514342" w14:textId="77777777" w:rsidR="00E53C5B" w:rsidRDefault="00E53C5B" w:rsidP="00B53CC6">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lang w:val="en-US"/>
        </w:rPr>
      </w:pPr>
    </w:p>
    <w:p w14:paraId="45531006" w14:textId="2A075B96" w:rsidR="00B53CC6" w:rsidRDefault="00B53CC6" w:rsidP="00B53CC6">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lang w:val="en-US"/>
        </w:rPr>
      </w:pPr>
      <w:r w:rsidRPr="00B53CC6">
        <w:rPr>
          <w:rFonts w:ascii="inherit" w:hAnsi="inherit"/>
          <w:b/>
          <w:bCs/>
          <w:color w:val="4A4A4A"/>
          <w:sz w:val="21"/>
          <w:szCs w:val="21"/>
          <w:bdr w:val="none" w:sz="0" w:space="0" w:color="auto" w:frame="1"/>
          <w:lang w:val="en-US"/>
        </w:rPr>
        <w:lastRenderedPageBreak/>
        <w:t>What’s in it for you:</w:t>
      </w:r>
    </w:p>
    <w:p w14:paraId="02C34290" w14:textId="77777777" w:rsidR="00E53C5B" w:rsidRPr="00B53CC6" w:rsidRDefault="00E53C5B"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1E9AA29A" w14:textId="77777777"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At PwC is all about people, encouraging high performance and quality work.</w:t>
      </w:r>
    </w:p>
    <w:p w14:paraId="2D5CC16B"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Being part of our team includes:</w:t>
      </w:r>
    </w:p>
    <w:p w14:paraId="3DEB5211"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5A74E6AF" w14:textId="6567105B"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rPr>
        <w:t>🕑</w:t>
      </w:r>
      <w:r w:rsidRPr="00B53CC6">
        <w:rPr>
          <w:rFonts w:ascii="inherit" w:hAnsi="inherit"/>
          <w:color w:val="4A4A4A"/>
          <w:sz w:val="21"/>
          <w:szCs w:val="21"/>
          <w:lang w:val="en-US"/>
        </w:rPr>
        <w:t xml:space="preserve"> Hybrid working model</w:t>
      </w:r>
    </w:p>
    <w:p w14:paraId="0143E607"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51C2A5FC"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bdr w:val="none" w:sz="0" w:space="0" w:color="auto" w:frame="1"/>
        </w:rPr>
        <w:t>💸</w:t>
      </w:r>
      <w:r w:rsidRPr="00B53CC6">
        <w:rPr>
          <w:rFonts w:ascii="inherit" w:hAnsi="inherit"/>
          <w:color w:val="4A4A4A"/>
          <w:sz w:val="21"/>
          <w:szCs w:val="21"/>
          <w:lang w:val="en-US"/>
        </w:rPr>
        <w:t xml:space="preserve"> Competitive total compensation package</w:t>
      </w:r>
    </w:p>
    <w:p w14:paraId="325F2ADA"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3366894B"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bdr w:val="none" w:sz="0" w:space="0" w:color="auto" w:frame="1"/>
        </w:rPr>
        <w:t>🏥</w:t>
      </w:r>
      <w:r w:rsidRPr="00B53CC6">
        <w:rPr>
          <w:rFonts w:ascii="inherit" w:hAnsi="inherit"/>
          <w:color w:val="4A4A4A"/>
          <w:sz w:val="21"/>
          <w:szCs w:val="21"/>
          <w:lang w:val="en-US"/>
        </w:rPr>
        <w:t xml:space="preserve"> Health and life insurance</w:t>
      </w:r>
    </w:p>
    <w:p w14:paraId="6186C093"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7FADC66D"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bdr w:val="none" w:sz="0" w:space="0" w:color="auto" w:frame="1"/>
        </w:rPr>
        <w:t>🤵</w:t>
      </w:r>
      <w:r w:rsidRPr="00B53CC6">
        <w:rPr>
          <w:rFonts w:ascii="inherit" w:hAnsi="inherit"/>
          <w:color w:val="4A4A4A"/>
          <w:sz w:val="21"/>
          <w:szCs w:val="21"/>
          <w:bdr w:val="none" w:sz="0" w:space="0" w:color="auto" w:frame="1"/>
          <w:lang w:val="en-US"/>
        </w:rPr>
        <w:t xml:space="preserve">  </w:t>
      </w:r>
      <w:r w:rsidRPr="00B53CC6">
        <w:rPr>
          <w:rFonts w:ascii="inherit" w:hAnsi="inherit"/>
          <w:color w:val="4A4A4A"/>
          <w:sz w:val="21"/>
          <w:szCs w:val="21"/>
          <w:lang w:val="en-US"/>
        </w:rPr>
        <w:t>Dress for the day - wear what makes you feel comfortable and dress for your day</w:t>
      </w:r>
    </w:p>
    <w:p w14:paraId="72E1273A"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48A24F0A"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rPr>
        <w:t>💻</w:t>
      </w:r>
      <w:r w:rsidRPr="00B53CC6">
        <w:rPr>
          <w:rFonts w:ascii="inherit" w:hAnsi="inherit"/>
          <w:color w:val="4A4A4A"/>
          <w:sz w:val="21"/>
          <w:szCs w:val="21"/>
          <w:lang w:val="en-US"/>
        </w:rPr>
        <w:t xml:space="preserve"> Company mobile phone and laptop</w:t>
      </w:r>
    </w:p>
    <w:p w14:paraId="2C72E1FA"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15BF0DD3"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rPr>
        <w:t>🌴</w:t>
      </w:r>
      <w:r w:rsidRPr="00B53CC6">
        <w:rPr>
          <w:rFonts w:ascii="inherit" w:hAnsi="inherit"/>
          <w:color w:val="4A4A4A"/>
          <w:sz w:val="21"/>
          <w:szCs w:val="21"/>
          <w:lang w:val="en-US"/>
        </w:rPr>
        <w:t xml:space="preserve"> Extra days of annual leave</w:t>
      </w:r>
    </w:p>
    <w:p w14:paraId="0624A608"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5D820D4D"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rPr>
        <w:t>🧘🏼</w:t>
      </w:r>
      <w:r w:rsidRPr="00B53CC6">
        <w:rPr>
          <w:rFonts w:ascii="inherit" w:hAnsi="inherit"/>
          <w:color w:val="4A4A4A"/>
          <w:sz w:val="21"/>
          <w:szCs w:val="21"/>
          <w:lang w:val="en-US"/>
        </w:rPr>
        <w:t xml:space="preserve"> Wellness Initiatives like gym sessions &amp; nutritionist</w:t>
      </w:r>
    </w:p>
    <w:p w14:paraId="3BABB93F"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61451EE8"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rPr>
        <w:t>🏃🏽</w:t>
      </w:r>
      <w:r w:rsidRPr="00B53CC6">
        <w:rPr>
          <w:rFonts w:ascii="inherit" w:hAnsi="inherit"/>
          <w:color w:val="4A4A4A"/>
          <w:sz w:val="21"/>
          <w:szCs w:val="21"/>
          <w:lang w:val="en-US"/>
        </w:rPr>
        <w:t>‍</w:t>
      </w:r>
      <w:r w:rsidRPr="00B53CC6">
        <w:rPr>
          <w:rFonts w:ascii="Segoe UI Emoji" w:hAnsi="Segoe UI Emoji" w:cs="Segoe UI Emoji"/>
          <w:color w:val="4A4A4A"/>
          <w:sz w:val="21"/>
          <w:szCs w:val="21"/>
          <w:lang w:val="en-US"/>
        </w:rPr>
        <w:t>♂</w:t>
      </w:r>
      <w:r>
        <w:rPr>
          <w:rFonts w:ascii="Segoe UI Emoji" w:hAnsi="Segoe UI Emoji" w:cs="Segoe UI Emoji"/>
          <w:color w:val="4A4A4A"/>
          <w:sz w:val="21"/>
          <w:szCs w:val="21"/>
        </w:rPr>
        <w:t>️</w:t>
      </w:r>
      <w:r w:rsidRPr="00B53CC6">
        <w:rPr>
          <w:rFonts w:ascii="inherit" w:hAnsi="inherit"/>
          <w:color w:val="4A4A4A"/>
          <w:sz w:val="21"/>
          <w:szCs w:val="21"/>
          <w:lang w:val="en-US"/>
        </w:rPr>
        <w:t xml:space="preserve"> Actions Teams eligible to participate (e.g. Running, Trekking)</w:t>
      </w:r>
    </w:p>
    <w:p w14:paraId="69A3F45F"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33BFA59D"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rPr>
        <w:t>📚</w:t>
      </w:r>
      <w:r w:rsidRPr="00B53CC6">
        <w:rPr>
          <w:rFonts w:ascii="inherit" w:hAnsi="inherit"/>
          <w:color w:val="4A4A4A"/>
          <w:sz w:val="21"/>
          <w:szCs w:val="21"/>
          <w:lang w:val="en-US"/>
        </w:rPr>
        <w:t xml:space="preserve"> Career development opportunities &amp; continuous training whilst learning from a wide range of top professionals and through tailor made training </w:t>
      </w:r>
      <w:proofErr w:type="spellStart"/>
      <w:r w:rsidRPr="00B53CC6">
        <w:rPr>
          <w:rFonts w:ascii="inherit" w:hAnsi="inherit"/>
          <w:color w:val="4A4A4A"/>
          <w:sz w:val="21"/>
          <w:szCs w:val="21"/>
          <w:lang w:val="en-US"/>
        </w:rPr>
        <w:t>programmes</w:t>
      </w:r>
      <w:proofErr w:type="spellEnd"/>
    </w:p>
    <w:p w14:paraId="02A0BA09"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5A415120"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Pr>
          <w:rFonts w:ascii="Segoe UI Emoji" w:hAnsi="Segoe UI Emoji" w:cs="Segoe UI Emoji"/>
          <w:color w:val="4A4A4A"/>
          <w:sz w:val="21"/>
          <w:szCs w:val="21"/>
        </w:rPr>
        <w:t>🌎</w:t>
      </w:r>
      <w:r w:rsidRPr="00B53CC6">
        <w:rPr>
          <w:rFonts w:ascii="inherit" w:hAnsi="inherit"/>
          <w:color w:val="4A4A4A"/>
          <w:sz w:val="21"/>
          <w:szCs w:val="21"/>
          <w:lang w:val="en-US"/>
        </w:rPr>
        <w:t xml:space="preserve"> Global mobility opportunities</w:t>
      </w:r>
    </w:p>
    <w:p w14:paraId="02FA894D"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16D21158" w14:textId="0F4DD90B"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Please note that all </w:t>
      </w:r>
      <w:r w:rsidRPr="00B53CC6">
        <w:rPr>
          <w:rFonts w:ascii="inherit" w:hAnsi="inherit"/>
          <w:color w:val="4A4A4A"/>
          <w:sz w:val="21"/>
          <w:szCs w:val="21"/>
          <w:lang w:val="en-US"/>
        </w:rPr>
        <w:t>well-being</w:t>
      </w:r>
      <w:r w:rsidRPr="00B53CC6">
        <w:rPr>
          <w:rFonts w:ascii="inherit" w:hAnsi="inherit"/>
          <w:color w:val="4A4A4A"/>
          <w:sz w:val="21"/>
          <w:szCs w:val="21"/>
          <w:lang w:val="en-US"/>
        </w:rPr>
        <w:t xml:space="preserve"> benefits mentioned above are subject to annual review.</w:t>
      </w:r>
    </w:p>
    <w:p w14:paraId="13F012D8" w14:textId="77777777"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If you're looking for a team that values your work and solves meaningful problems, apply now!</w:t>
      </w:r>
    </w:p>
    <w:p w14:paraId="7C0FB2F2"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We believe the best work is human-led and tech-powered. If you’re keen to apply and need reasonable adjustments or would like to note which pronouns you use at any point in the application or interview process, please let us know.</w:t>
      </w:r>
    </w:p>
    <w:p w14:paraId="3293A67E" w14:textId="77777777" w:rsidR="00B53CC6" w:rsidRPr="00B53CC6" w:rsidRDefault="00B53CC6" w:rsidP="00B53CC6">
      <w:pPr>
        <w:pStyle w:val="NormalWeb"/>
        <w:shd w:val="clear" w:color="auto" w:fill="FFFFFF"/>
        <w:spacing w:before="0" w:beforeAutospacing="0" w:after="0" w:afterAutospacing="0"/>
        <w:ind w:left="720"/>
        <w:textAlignment w:val="baseline"/>
        <w:rPr>
          <w:rFonts w:ascii="inherit" w:hAnsi="inherit"/>
          <w:color w:val="4A4A4A"/>
          <w:sz w:val="21"/>
          <w:szCs w:val="21"/>
          <w:lang w:val="en-US"/>
        </w:rPr>
      </w:pPr>
    </w:p>
    <w:p w14:paraId="0150DCE3" w14:textId="77777777" w:rsidR="00B53CC6" w:rsidRDefault="00B53CC6" w:rsidP="00B53CC6">
      <w:pPr>
        <w:pStyle w:val="NormalWeb"/>
        <w:shd w:val="clear" w:color="auto" w:fill="FFFFFF"/>
        <w:spacing w:before="0" w:beforeAutospacing="0" w:after="0" w:afterAutospacing="0"/>
        <w:textAlignment w:val="baseline"/>
        <w:rPr>
          <w:rFonts w:ascii="inherit" w:hAnsi="inherit"/>
          <w:b/>
          <w:bCs/>
          <w:color w:val="4A4A4A"/>
          <w:sz w:val="21"/>
          <w:szCs w:val="21"/>
          <w:bdr w:val="none" w:sz="0" w:space="0" w:color="auto" w:frame="1"/>
          <w:lang w:val="en-US"/>
        </w:rPr>
      </w:pPr>
      <w:r w:rsidRPr="00B53CC6">
        <w:rPr>
          <w:rFonts w:ascii="inherit" w:hAnsi="inherit"/>
          <w:b/>
          <w:bCs/>
          <w:color w:val="4A4A4A"/>
          <w:sz w:val="21"/>
          <w:szCs w:val="21"/>
          <w:bdr w:val="none" w:sz="0" w:space="0" w:color="auto" w:frame="1"/>
          <w:lang w:val="en-US"/>
        </w:rPr>
        <w:t>Who we are:</w:t>
      </w:r>
    </w:p>
    <w:p w14:paraId="2A8F167B" w14:textId="77777777"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1636A465" w14:textId="454325D6"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 xml:space="preserve">PwC in Greece is the largest professional services firm in the country, with premises in Athens, Thessaloniki, </w:t>
      </w:r>
      <w:r w:rsidRPr="00B53CC6">
        <w:rPr>
          <w:rFonts w:ascii="inherit" w:hAnsi="inherit"/>
          <w:color w:val="4A4A4A"/>
          <w:sz w:val="21"/>
          <w:szCs w:val="21"/>
          <w:lang w:val="en-US"/>
        </w:rPr>
        <w:t xml:space="preserve">Patras, </w:t>
      </w:r>
      <w:proofErr w:type="gramStart"/>
      <w:r w:rsidRPr="00B53CC6">
        <w:rPr>
          <w:rFonts w:ascii="inherit" w:hAnsi="inherit"/>
          <w:color w:val="4A4A4A"/>
          <w:sz w:val="21"/>
          <w:szCs w:val="21"/>
          <w:lang w:val="en-US"/>
        </w:rPr>
        <w:t>Ioannina</w:t>
      </w:r>
      <w:proofErr w:type="gramEnd"/>
      <w:r w:rsidRPr="00B53CC6">
        <w:rPr>
          <w:rFonts w:ascii="inherit" w:hAnsi="inherit"/>
          <w:color w:val="4A4A4A"/>
          <w:sz w:val="21"/>
          <w:szCs w:val="21"/>
          <w:lang w:val="en-US"/>
        </w:rPr>
        <w:t xml:space="preserve"> and Rhodes and more than 2,000 employees. More than 328,000 people in 152 countries across our network share their thinking, </w:t>
      </w:r>
      <w:proofErr w:type="gramStart"/>
      <w:r w:rsidRPr="00B53CC6">
        <w:rPr>
          <w:rFonts w:ascii="inherit" w:hAnsi="inherit"/>
          <w:color w:val="4A4A4A"/>
          <w:sz w:val="21"/>
          <w:szCs w:val="21"/>
          <w:lang w:val="en-US"/>
        </w:rPr>
        <w:t>experience</w:t>
      </w:r>
      <w:proofErr w:type="gramEnd"/>
      <w:r w:rsidRPr="00B53CC6">
        <w:rPr>
          <w:rFonts w:ascii="inherit" w:hAnsi="inherit"/>
          <w:color w:val="4A4A4A"/>
          <w:sz w:val="21"/>
          <w:szCs w:val="21"/>
          <w:lang w:val="en-US"/>
        </w:rPr>
        <w:t xml:space="preserve"> and solutions to develop fresh perspectives and practical advice. PwC Greece exists to provide top-quality industry-focused assurance, tax, consulting, deals and outsourcing services to industry leading clients.</w:t>
      </w:r>
    </w:p>
    <w:p w14:paraId="7A4B8DC8" w14:textId="77777777"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494D6573" w14:textId="77777777" w:rsid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Don’t miss the opportunity to develop yourself and grow your career in the global leading professional services firm in Greece.</w:t>
      </w:r>
    </w:p>
    <w:p w14:paraId="0F3211F8" w14:textId="77777777"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p>
    <w:p w14:paraId="3939B8F1" w14:textId="77777777" w:rsidR="00B53CC6" w:rsidRPr="00B53CC6" w:rsidRDefault="00B53CC6" w:rsidP="00B53CC6">
      <w:pPr>
        <w:pStyle w:val="NormalWeb"/>
        <w:shd w:val="clear" w:color="auto" w:fill="FFFFFF"/>
        <w:spacing w:before="0" w:beforeAutospacing="0" w:after="0" w:afterAutospacing="0"/>
        <w:textAlignment w:val="baseline"/>
        <w:rPr>
          <w:rFonts w:ascii="inherit" w:hAnsi="inherit"/>
          <w:color w:val="4A4A4A"/>
          <w:sz w:val="21"/>
          <w:szCs w:val="21"/>
          <w:lang w:val="en-US"/>
        </w:rPr>
      </w:pPr>
      <w:r w:rsidRPr="00B53CC6">
        <w:rPr>
          <w:rFonts w:ascii="inherit" w:hAnsi="inherit"/>
          <w:color w:val="4A4A4A"/>
          <w:sz w:val="21"/>
          <w:szCs w:val="21"/>
          <w:lang w:val="en-US"/>
        </w:rPr>
        <w:t>All applicants will be acknowledged and treated in the strictest confidence.</w:t>
      </w:r>
    </w:p>
    <w:p w14:paraId="70F03FE4" w14:textId="77777777" w:rsidR="002C2BFA" w:rsidRDefault="002C2BFA">
      <w:pPr>
        <w:rPr>
          <w:lang w:val="en-US"/>
        </w:rPr>
      </w:pPr>
    </w:p>
    <w:p w14:paraId="6F909257" w14:textId="40C5EEBB" w:rsidR="00B53CC6" w:rsidRPr="00E53C5B" w:rsidRDefault="00B53CC6">
      <w:pPr>
        <w:rPr>
          <w:rFonts w:ascii="inherit" w:eastAsia="Times New Roman" w:hAnsi="inherit" w:cs="Times New Roman"/>
          <w:color w:val="4A4A4A"/>
          <w:kern w:val="0"/>
          <w:sz w:val="21"/>
          <w:szCs w:val="21"/>
          <w:lang w:val="en-US" w:eastAsia="el-GR"/>
          <w14:ligatures w14:val="none"/>
        </w:rPr>
      </w:pPr>
      <w:r w:rsidRPr="00E53C5B">
        <w:rPr>
          <w:rFonts w:ascii="inherit" w:eastAsia="Times New Roman" w:hAnsi="inherit" w:cs="Times New Roman"/>
          <w:color w:val="4A4A4A"/>
          <w:kern w:val="0"/>
          <w:sz w:val="21"/>
          <w:szCs w:val="21"/>
          <w:lang w:val="en-US" w:eastAsia="el-GR"/>
          <w14:ligatures w14:val="none"/>
        </w:rPr>
        <w:t>Apply here:</w:t>
      </w:r>
    </w:p>
    <w:p w14:paraId="199CEEB2" w14:textId="6E702D02" w:rsidR="00B53CC6" w:rsidRDefault="00B53CC6">
      <w:pPr>
        <w:rPr>
          <w:lang w:val="en-US"/>
        </w:rPr>
      </w:pPr>
      <w:hyperlink r:id="rId5" w:history="1">
        <w:r w:rsidRPr="0026562D">
          <w:rPr>
            <w:rStyle w:val="Hyperlink"/>
            <w:lang w:val="en-US"/>
          </w:rPr>
          <w:t>https://www.pwc.com/gr/en/careers/experienced-job-search/description.html?wdjobreqid=506276WD&amp;wdcountry=GRC&amp;jobtitle=Banking%20Transformation%20Associate&amp;wdjobsite=Global_Experienced_Careers</w:t>
        </w:r>
      </w:hyperlink>
    </w:p>
    <w:p w14:paraId="78F2EACC" w14:textId="77777777" w:rsidR="00B53CC6" w:rsidRPr="00B53CC6" w:rsidRDefault="00B53CC6">
      <w:pPr>
        <w:rPr>
          <w:lang w:val="en-US"/>
        </w:rPr>
      </w:pPr>
    </w:p>
    <w:sectPr w:rsidR="00B53CC6" w:rsidRPr="00B53C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27E9D"/>
    <w:multiLevelType w:val="multilevel"/>
    <w:tmpl w:val="261C7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1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C6"/>
    <w:rsid w:val="002C2BFA"/>
    <w:rsid w:val="00AC51D1"/>
    <w:rsid w:val="00B53CC6"/>
    <w:rsid w:val="00E53C5B"/>
    <w:rsid w:val="00EA27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76DA"/>
  <w15:chartTrackingRefBased/>
  <w15:docId w15:val="{2995AB2B-06D7-434A-A97F-2D804A8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mdg">
    <w:name w:val="wmdg"/>
    <w:basedOn w:val="Normal"/>
    <w:rsid w:val="00B53CC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NormalWeb">
    <w:name w:val="Normal (Web)"/>
    <w:basedOn w:val="Normal"/>
    <w:uiPriority w:val="99"/>
    <w:semiHidden/>
    <w:unhideWhenUsed/>
    <w:rsid w:val="00B53CC6"/>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Hyperlink">
    <w:name w:val="Hyperlink"/>
    <w:basedOn w:val="DefaultParagraphFont"/>
    <w:uiPriority w:val="99"/>
    <w:unhideWhenUsed/>
    <w:rsid w:val="00B53CC6"/>
    <w:rPr>
      <w:color w:val="0563C1" w:themeColor="hyperlink"/>
      <w:u w:val="single"/>
    </w:rPr>
  </w:style>
  <w:style w:type="character" w:styleId="UnresolvedMention">
    <w:name w:val="Unresolved Mention"/>
    <w:basedOn w:val="DefaultParagraphFont"/>
    <w:uiPriority w:val="99"/>
    <w:semiHidden/>
    <w:unhideWhenUsed/>
    <w:rsid w:val="00B53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27598">
      <w:bodyDiv w:val="1"/>
      <w:marLeft w:val="0"/>
      <w:marRight w:val="0"/>
      <w:marTop w:val="0"/>
      <w:marBottom w:val="0"/>
      <w:divBdr>
        <w:top w:val="none" w:sz="0" w:space="0" w:color="auto"/>
        <w:left w:val="none" w:sz="0" w:space="0" w:color="auto"/>
        <w:bottom w:val="none" w:sz="0" w:space="0" w:color="auto"/>
        <w:right w:val="none" w:sz="0" w:space="0" w:color="auto"/>
      </w:divBdr>
      <w:divsChild>
        <w:div w:id="501820007">
          <w:marLeft w:val="0"/>
          <w:marRight w:val="0"/>
          <w:marTop w:val="0"/>
          <w:marBottom w:val="0"/>
          <w:divBdr>
            <w:top w:val="none" w:sz="0" w:space="0" w:color="auto"/>
            <w:left w:val="none" w:sz="0" w:space="0" w:color="auto"/>
            <w:bottom w:val="single" w:sz="48" w:space="0" w:color="auto"/>
            <w:right w:val="none" w:sz="0" w:space="2" w:color="auto"/>
          </w:divBdr>
          <w:divsChild>
            <w:div w:id="943926085">
              <w:marLeft w:val="0"/>
              <w:marRight w:val="0"/>
              <w:marTop w:val="0"/>
              <w:marBottom w:val="0"/>
              <w:divBdr>
                <w:top w:val="none" w:sz="0" w:space="0" w:color="auto"/>
                <w:left w:val="none" w:sz="0" w:space="0" w:color="auto"/>
                <w:bottom w:val="none" w:sz="0" w:space="0" w:color="auto"/>
                <w:right w:val="none" w:sz="0" w:space="0" w:color="auto"/>
              </w:divBdr>
              <w:divsChild>
                <w:div w:id="127551945">
                  <w:marLeft w:val="0"/>
                  <w:marRight w:val="0"/>
                  <w:marTop w:val="0"/>
                  <w:marBottom w:val="0"/>
                  <w:divBdr>
                    <w:top w:val="none" w:sz="0" w:space="0" w:color="auto"/>
                    <w:left w:val="none" w:sz="0" w:space="0" w:color="auto"/>
                    <w:bottom w:val="none" w:sz="0" w:space="0" w:color="auto"/>
                    <w:right w:val="none" w:sz="0" w:space="0" w:color="auto"/>
                  </w:divBdr>
                  <w:divsChild>
                    <w:div w:id="5421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5144">
          <w:marLeft w:val="0"/>
          <w:marRight w:val="0"/>
          <w:marTop w:val="0"/>
          <w:marBottom w:val="0"/>
          <w:divBdr>
            <w:top w:val="none" w:sz="0" w:space="8" w:color="auto"/>
            <w:left w:val="none" w:sz="0" w:space="0" w:color="auto"/>
            <w:bottom w:val="single" w:sz="2" w:space="0" w:color="auto"/>
            <w:right w:val="none" w:sz="0" w:space="15" w:color="auto"/>
          </w:divBdr>
          <w:divsChild>
            <w:div w:id="1190677284">
              <w:marLeft w:val="0"/>
              <w:marRight w:val="0"/>
              <w:marTop w:val="0"/>
              <w:marBottom w:val="0"/>
              <w:divBdr>
                <w:top w:val="none" w:sz="0" w:space="0" w:color="auto"/>
                <w:left w:val="none" w:sz="0" w:space="0" w:color="auto"/>
                <w:bottom w:val="none" w:sz="0" w:space="0" w:color="auto"/>
                <w:right w:val="none" w:sz="0" w:space="0" w:color="auto"/>
              </w:divBdr>
            </w:div>
          </w:divsChild>
        </w:div>
        <w:div w:id="990331772">
          <w:marLeft w:val="0"/>
          <w:marRight w:val="0"/>
          <w:marTop w:val="0"/>
          <w:marBottom w:val="0"/>
          <w:divBdr>
            <w:top w:val="none" w:sz="0" w:space="0" w:color="auto"/>
            <w:left w:val="none" w:sz="0" w:space="0" w:color="auto"/>
            <w:bottom w:val="single" w:sz="2" w:space="0" w:color="auto"/>
            <w:right w:val="none" w:sz="0" w:space="2" w:color="auto"/>
          </w:divBdr>
          <w:divsChild>
            <w:div w:id="1692414998">
              <w:marLeft w:val="0"/>
              <w:marRight w:val="0"/>
              <w:marTop w:val="0"/>
              <w:marBottom w:val="0"/>
              <w:divBdr>
                <w:top w:val="none" w:sz="0" w:space="0" w:color="auto"/>
                <w:left w:val="none" w:sz="0" w:space="0" w:color="auto"/>
                <w:bottom w:val="none" w:sz="0" w:space="0" w:color="auto"/>
                <w:right w:val="none" w:sz="0" w:space="0" w:color="auto"/>
              </w:divBdr>
              <w:divsChild>
                <w:div w:id="1825007746">
                  <w:marLeft w:val="0"/>
                  <w:marRight w:val="0"/>
                  <w:marTop w:val="0"/>
                  <w:marBottom w:val="0"/>
                  <w:divBdr>
                    <w:top w:val="none" w:sz="0" w:space="0" w:color="auto"/>
                    <w:left w:val="none" w:sz="0" w:space="0" w:color="auto"/>
                    <w:bottom w:val="none" w:sz="0" w:space="0" w:color="auto"/>
                    <w:right w:val="none" w:sz="0" w:space="0" w:color="auto"/>
                  </w:divBdr>
                  <w:divsChild>
                    <w:div w:id="64887002">
                      <w:marLeft w:val="0"/>
                      <w:marRight w:val="0"/>
                      <w:marTop w:val="0"/>
                      <w:marBottom w:val="0"/>
                      <w:divBdr>
                        <w:top w:val="none" w:sz="0" w:space="0" w:color="auto"/>
                        <w:left w:val="none" w:sz="0" w:space="0" w:color="auto"/>
                        <w:bottom w:val="none" w:sz="0" w:space="0" w:color="auto"/>
                        <w:right w:val="none" w:sz="0" w:space="0" w:color="auto"/>
                      </w:divBdr>
                      <w:divsChild>
                        <w:div w:id="20245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wc.com/gr/en/careers/experienced-job-search/description.html?wdjobreqid=506276WD&amp;wdcountry=GRC&amp;jobtitle=Banking%20Transformation%20Associate&amp;wdjobsite=Global_Experienced_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792</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Louris (GR)</dc:creator>
  <cp:keywords/>
  <dc:description/>
  <cp:lastModifiedBy>Stavros Louris (GR)</cp:lastModifiedBy>
  <cp:revision>3</cp:revision>
  <dcterms:created xsi:type="dcterms:W3CDTF">2024-02-28T10:08:00Z</dcterms:created>
  <dcterms:modified xsi:type="dcterms:W3CDTF">2024-02-28T10:20:00Z</dcterms:modified>
</cp:coreProperties>
</file>